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8F" w:rsidRPr="00D2088F" w:rsidRDefault="00D2088F" w:rsidP="00D2088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2088F" w:rsidRPr="008F62DD" w:rsidRDefault="00D2088F" w:rsidP="00D2088F">
      <w:pPr>
        <w:spacing w:after="0" w:line="240" w:lineRule="auto"/>
        <w:jc w:val="center"/>
        <w:rPr>
          <w:rFonts w:ascii="Times New Roman" w:eastAsia="Times New Roman" w:hAnsi="Times New Roman" w:cs="Arial"/>
          <w:b/>
          <w:spacing w:val="20"/>
          <w:sz w:val="33"/>
          <w:szCs w:val="33"/>
          <w:lang w:eastAsia="ru-RU"/>
        </w:rPr>
      </w:pPr>
      <w:r w:rsidRPr="008F62DD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9D35DB8" wp14:editId="3CBF53F4">
            <wp:simplePos x="0" y="0"/>
            <wp:positionH relativeFrom="column">
              <wp:posOffset>2673985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2DD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49814" wp14:editId="324AE1FA">
                <wp:simplePos x="0" y="0"/>
                <wp:positionH relativeFrom="column">
                  <wp:posOffset>5054600</wp:posOffset>
                </wp:positionH>
                <wp:positionV relativeFrom="paragraph">
                  <wp:posOffset>-82550</wp:posOffset>
                </wp:positionV>
                <wp:extent cx="1553845" cy="457200"/>
                <wp:effectExtent l="0" t="0" r="825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96B" w:rsidRPr="009C2842" w:rsidRDefault="001D596B" w:rsidP="00D20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8pt;margin-top:-6.5pt;width:122.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" stroked="f">
                <v:textbox>
                  <w:txbxContent>
                    <w:p w:rsidR="001D596B" w:rsidRPr="009C2842" w:rsidRDefault="001D596B" w:rsidP="00D2088F"/>
                  </w:txbxContent>
                </v:textbox>
              </v:shape>
            </w:pict>
          </mc:Fallback>
        </mc:AlternateContent>
      </w:r>
      <w:r w:rsidRPr="008F62DD">
        <w:rPr>
          <w:rFonts w:ascii="Times New Roman" w:eastAsia="Times New Roman" w:hAnsi="Times New Roman" w:cs="Arial"/>
          <w:b/>
          <w:spacing w:val="20"/>
          <w:sz w:val="33"/>
          <w:szCs w:val="33"/>
          <w:lang w:eastAsia="ru-RU"/>
        </w:rPr>
        <w:t xml:space="preserve">АДМИНИСТРАЦИЯ ГОРОДА КУЗНЕЦКА </w:t>
      </w:r>
    </w:p>
    <w:p w:rsidR="00D2088F" w:rsidRPr="00D2088F" w:rsidRDefault="00D2088F" w:rsidP="00D2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33"/>
          <w:szCs w:val="33"/>
          <w:lang w:eastAsia="ru-RU"/>
        </w:rPr>
      </w:pPr>
      <w:r w:rsidRPr="008F62DD">
        <w:rPr>
          <w:rFonts w:ascii="Times New Roman" w:eastAsia="Times New Roman" w:hAnsi="Times New Roman" w:cs="Times New Roman"/>
          <w:b/>
          <w:bCs/>
          <w:spacing w:val="20"/>
          <w:sz w:val="33"/>
          <w:szCs w:val="33"/>
          <w:lang w:eastAsia="ru-RU"/>
        </w:rPr>
        <w:t>ПЕНЗЕНСКОЙ ОБЛАСТИ</w:t>
      </w:r>
    </w:p>
    <w:p w:rsidR="00D2088F" w:rsidRPr="00D2088F" w:rsidRDefault="00D2088F" w:rsidP="00D2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ru-RU"/>
        </w:rPr>
      </w:pPr>
    </w:p>
    <w:p w:rsidR="00D2088F" w:rsidRPr="008F62DD" w:rsidRDefault="00D2088F" w:rsidP="00D2088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62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ПОСТАНОВЛЕНИЕ</w:t>
      </w:r>
    </w:p>
    <w:p w:rsidR="00D2088F" w:rsidRPr="00D2088F" w:rsidRDefault="00D2088F" w:rsidP="00D208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88F" w:rsidRPr="00D2088F" w:rsidRDefault="00D2088F" w:rsidP="00D208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88F" w:rsidRPr="00D2088F" w:rsidRDefault="00D2088F" w:rsidP="00D2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2088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 № _____</w:t>
      </w:r>
    </w:p>
    <w:p w:rsidR="00D2088F" w:rsidRPr="00D2088F" w:rsidRDefault="00D2088F" w:rsidP="00D208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г. Кузнецк</w:t>
      </w:r>
    </w:p>
    <w:p w:rsidR="00F02F03" w:rsidRDefault="00F02F03">
      <w:pPr>
        <w:pStyle w:val="ConsPlusTitle"/>
        <w:jc w:val="center"/>
      </w:pPr>
    </w:p>
    <w:p w:rsidR="00D2088F" w:rsidRPr="00D2088F" w:rsidRDefault="00525764" w:rsidP="005257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764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регламентов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525764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муниципальных услуг</w:t>
      </w:r>
    </w:p>
    <w:p w:rsidR="00F02F03" w:rsidRPr="00D2088F" w:rsidRDefault="00F0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9FB" w:rsidRPr="00C849FB" w:rsidRDefault="00525764" w:rsidP="00C849FB">
      <w:pPr>
        <w:spacing w:line="22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еральным законом от 27.07.2010 № 210-ФЗ «</w:t>
      </w:r>
      <w:r w:rsidRPr="0052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рственных и муниципальных услуг»</w:t>
      </w:r>
      <w:r w:rsidRPr="0052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постановлением Правительства Росс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ийской Федерации от 16.05.2011 №</w:t>
      </w:r>
      <w:r w:rsidRPr="0052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«</w:t>
      </w:r>
      <w:r w:rsidRPr="0052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государственных услуг»</w:t>
      </w:r>
      <w:r w:rsidRPr="0052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C849FB" w:rsidRPr="00C8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28 Устава города Кузнецка Пензенской области,</w:t>
      </w:r>
    </w:p>
    <w:p w:rsidR="00C849FB" w:rsidRPr="00C849FB" w:rsidRDefault="00C849FB" w:rsidP="00C8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КУЗНЕЦКА ПОСТАНОВЛЯЕТ:</w:t>
      </w:r>
    </w:p>
    <w:p w:rsidR="00B86F90" w:rsidRDefault="00B86F90" w:rsidP="00525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764" w:rsidRDefault="00525764" w:rsidP="00525764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Правила </w:t>
      </w:r>
      <w:r w:rsidRPr="00525764"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согласно приложению № 1.</w:t>
      </w:r>
    </w:p>
    <w:p w:rsidR="00525764" w:rsidRPr="00525764" w:rsidRDefault="00525764" w:rsidP="008F1B32">
      <w:pPr>
        <w:pStyle w:val="a3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Правила</w:t>
      </w:r>
      <w:r w:rsidRPr="00525764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муниципальных</w:t>
      </w:r>
      <w:r w:rsidRPr="005257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9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F1B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приложению  № 2.</w:t>
      </w:r>
    </w:p>
    <w:p w:rsidR="00525764" w:rsidRDefault="00525764" w:rsidP="008F1B32">
      <w:pPr>
        <w:pStyle w:val="a3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Правила </w:t>
      </w:r>
      <w:r w:rsidRPr="00525764">
        <w:rPr>
          <w:rFonts w:ascii="Times New Roman" w:hAnsi="Times New Roman" w:cs="Times New Roman"/>
          <w:sz w:val="28"/>
          <w:szCs w:val="28"/>
        </w:rPr>
        <w:t xml:space="preserve">проведения экспертизы проектов административных регламентов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25764">
        <w:rPr>
          <w:rFonts w:ascii="Times New Roman" w:hAnsi="Times New Roman" w:cs="Times New Roman"/>
          <w:sz w:val="28"/>
          <w:szCs w:val="28"/>
        </w:rPr>
        <w:t xml:space="preserve">контроля и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2576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 w:rsidRPr="00525764">
        <w:rPr>
          <w:rFonts w:ascii="Times New Roman" w:hAnsi="Times New Roman" w:cs="Times New Roman"/>
          <w:sz w:val="28"/>
          <w:szCs w:val="28"/>
        </w:rPr>
        <w:t>.</w:t>
      </w:r>
    </w:p>
    <w:p w:rsidR="00525764" w:rsidRDefault="00525764" w:rsidP="00525764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525764" w:rsidRPr="00525764" w:rsidRDefault="00525764" w:rsidP="00525764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Кузнецка от </w:t>
      </w:r>
      <w:r w:rsidR="00A91C10">
        <w:rPr>
          <w:rFonts w:ascii="Times New Roman" w:hAnsi="Times New Roman" w:cs="Times New Roman"/>
          <w:sz w:val="28"/>
          <w:szCs w:val="28"/>
        </w:rPr>
        <w:t>13.04.2017 №</w:t>
      </w:r>
      <w:r w:rsidRPr="00525764">
        <w:rPr>
          <w:rFonts w:ascii="Times New Roman" w:hAnsi="Times New Roman" w:cs="Times New Roman"/>
          <w:sz w:val="28"/>
          <w:szCs w:val="28"/>
        </w:rPr>
        <w:t xml:space="preserve"> 671</w:t>
      </w:r>
    </w:p>
    <w:p w:rsidR="00525764" w:rsidRDefault="00A91C10" w:rsidP="00A91C10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5764" w:rsidRPr="00525764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предоставления муниципальных услуг администрацией города Кузнецка, иными органами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города Кузнецка»;</w:t>
      </w:r>
    </w:p>
    <w:p w:rsidR="00525764" w:rsidRDefault="00525764" w:rsidP="00A91C10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Кузнецка от </w:t>
      </w:r>
      <w:r w:rsidR="00A91C10">
        <w:rPr>
          <w:rFonts w:ascii="Times New Roman" w:hAnsi="Times New Roman" w:cs="Times New Roman"/>
          <w:sz w:val="28"/>
          <w:szCs w:val="28"/>
        </w:rPr>
        <w:t>10.01.2018 №</w:t>
      </w:r>
      <w:r w:rsidR="00A91C10" w:rsidRPr="00A91C10">
        <w:rPr>
          <w:rFonts w:ascii="Times New Roman" w:hAnsi="Times New Roman" w:cs="Times New Roman"/>
          <w:sz w:val="28"/>
          <w:szCs w:val="28"/>
        </w:rPr>
        <w:t xml:space="preserve"> 17</w:t>
      </w:r>
      <w:r w:rsidR="00A91C10">
        <w:rPr>
          <w:rFonts w:ascii="Times New Roman" w:hAnsi="Times New Roman" w:cs="Times New Roman"/>
          <w:sz w:val="28"/>
          <w:szCs w:val="28"/>
        </w:rPr>
        <w:t xml:space="preserve"> «</w:t>
      </w:r>
      <w:r w:rsidR="00A91C10" w:rsidRPr="00A91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  <w:r w:rsidR="00A91C10">
        <w:rPr>
          <w:rFonts w:ascii="Times New Roman" w:hAnsi="Times New Roman" w:cs="Times New Roman"/>
          <w:sz w:val="28"/>
          <w:szCs w:val="28"/>
        </w:rPr>
        <w:t xml:space="preserve"> города Кузнецка от 13.04.2017 № 671 «</w:t>
      </w:r>
      <w:r w:rsidR="00A91C10" w:rsidRPr="00A91C10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  <w:r w:rsidR="00A91C10" w:rsidRPr="00A91C10">
        <w:rPr>
          <w:rFonts w:ascii="Times New Roman" w:hAnsi="Times New Roman" w:cs="Times New Roman"/>
          <w:sz w:val="28"/>
          <w:szCs w:val="28"/>
        </w:rPr>
        <w:lastRenderedPageBreak/>
        <w:t>регламентов предоставления муниципальных услуг администрацией города Кузнецка, иными органами местного</w:t>
      </w:r>
      <w:r w:rsidR="00A91C10">
        <w:rPr>
          <w:rFonts w:ascii="Times New Roman" w:hAnsi="Times New Roman" w:cs="Times New Roman"/>
          <w:sz w:val="28"/>
          <w:szCs w:val="28"/>
        </w:rPr>
        <w:t xml:space="preserve"> самоуправления города Кузнецка»;</w:t>
      </w:r>
    </w:p>
    <w:p w:rsidR="00525764" w:rsidRDefault="00525764" w:rsidP="00A91C10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Кузнецка от </w:t>
      </w:r>
      <w:r w:rsidR="00A91C10">
        <w:rPr>
          <w:rFonts w:ascii="Times New Roman" w:hAnsi="Times New Roman" w:cs="Times New Roman"/>
          <w:sz w:val="28"/>
          <w:szCs w:val="28"/>
        </w:rPr>
        <w:t>02.04.2018 №</w:t>
      </w:r>
      <w:r w:rsidR="00A91C10" w:rsidRPr="00A91C10">
        <w:rPr>
          <w:rFonts w:ascii="Times New Roman" w:hAnsi="Times New Roman" w:cs="Times New Roman"/>
          <w:sz w:val="28"/>
          <w:szCs w:val="28"/>
        </w:rPr>
        <w:t xml:space="preserve"> 427</w:t>
      </w:r>
      <w:r w:rsidR="00A91C10">
        <w:rPr>
          <w:rFonts w:ascii="Times New Roman" w:hAnsi="Times New Roman" w:cs="Times New Roman"/>
          <w:sz w:val="28"/>
          <w:szCs w:val="28"/>
        </w:rPr>
        <w:t xml:space="preserve"> «</w:t>
      </w:r>
      <w:r w:rsidR="00A91C10" w:rsidRPr="00A91C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Кузнецка от </w:t>
      </w:r>
      <w:r w:rsidR="00A91C10">
        <w:rPr>
          <w:rFonts w:ascii="Times New Roman" w:hAnsi="Times New Roman" w:cs="Times New Roman"/>
          <w:sz w:val="28"/>
          <w:szCs w:val="28"/>
        </w:rPr>
        <w:t>13.04.2017 № 671 «</w:t>
      </w:r>
      <w:r w:rsidR="00A91C10" w:rsidRPr="00A91C10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предоставления муниципальных услуг администрацией города Кузнецка, иными органами местного</w:t>
      </w:r>
      <w:r w:rsidR="00A91C10">
        <w:rPr>
          <w:rFonts w:ascii="Times New Roman" w:hAnsi="Times New Roman" w:cs="Times New Roman"/>
          <w:sz w:val="28"/>
          <w:szCs w:val="28"/>
        </w:rPr>
        <w:t xml:space="preserve"> самоуправления города Кузнецка».</w:t>
      </w:r>
    </w:p>
    <w:p w:rsidR="00A91C10" w:rsidRPr="00A91C10" w:rsidRDefault="00A91C10" w:rsidP="00A91C10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91C10"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z w:val="28"/>
          <w:szCs w:val="28"/>
        </w:rPr>
        <w:t>омендовать иным органам местного самоуправления города К</w:t>
      </w:r>
      <w:r w:rsidR="0002416B">
        <w:rPr>
          <w:rFonts w:ascii="Times New Roman" w:hAnsi="Times New Roman" w:cs="Times New Roman"/>
          <w:sz w:val="28"/>
          <w:szCs w:val="28"/>
        </w:rPr>
        <w:t>узнецка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C10">
        <w:rPr>
          <w:rFonts w:ascii="Times New Roman" w:hAnsi="Times New Roman" w:cs="Times New Roman"/>
          <w:sz w:val="28"/>
          <w:szCs w:val="28"/>
        </w:rPr>
        <w:t>руководствоваться прав</w:t>
      </w:r>
      <w:r>
        <w:rPr>
          <w:rFonts w:ascii="Times New Roman" w:hAnsi="Times New Roman" w:cs="Times New Roman"/>
          <w:sz w:val="28"/>
          <w:szCs w:val="28"/>
        </w:rPr>
        <w:t>илами, утвержденными настоящим п</w:t>
      </w:r>
      <w:r w:rsidRPr="00A91C10">
        <w:rPr>
          <w:rFonts w:ascii="Times New Roman" w:hAnsi="Times New Roman" w:cs="Times New Roman"/>
          <w:sz w:val="28"/>
          <w:szCs w:val="28"/>
        </w:rPr>
        <w:t>остановлением, при</w:t>
      </w:r>
      <w:r w:rsidR="007D00A1">
        <w:rPr>
          <w:rFonts w:ascii="Times New Roman" w:hAnsi="Times New Roman" w:cs="Times New Roman"/>
          <w:sz w:val="28"/>
          <w:szCs w:val="28"/>
        </w:rPr>
        <w:t xml:space="preserve"> разработке и</w:t>
      </w:r>
      <w:r w:rsidRPr="00A91C10">
        <w:rPr>
          <w:rFonts w:ascii="Times New Roman" w:hAnsi="Times New Roman" w:cs="Times New Roman"/>
          <w:sz w:val="28"/>
          <w:szCs w:val="28"/>
        </w:rPr>
        <w:t xml:space="preserve"> утверждении соответственно:</w:t>
      </w:r>
    </w:p>
    <w:p w:rsidR="007D00A1" w:rsidRDefault="00A91C10" w:rsidP="00A91C10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C10">
        <w:rPr>
          <w:rFonts w:ascii="Times New Roman" w:hAnsi="Times New Roman" w:cs="Times New Roman"/>
          <w:sz w:val="28"/>
          <w:szCs w:val="28"/>
        </w:rPr>
        <w:t>административных регламентов осущес</w:t>
      </w:r>
      <w:r w:rsidR="007D00A1">
        <w:rPr>
          <w:rFonts w:ascii="Times New Roman" w:hAnsi="Times New Roman" w:cs="Times New Roman"/>
          <w:sz w:val="28"/>
          <w:szCs w:val="28"/>
        </w:rPr>
        <w:t>твления муниципального контроля;</w:t>
      </w:r>
    </w:p>
    <w:p w:rsidR="007D00A1" w:rsidRDefault="007D00A1" w:rsidP="00A91C10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C10" w:rsidRPr="00A91C10">
        <w:rPr>
          <w:rFonts w:ascii="Times New Roman" w:hAnsi="Times New Roman" w:cs="Times New Roman"/>
          <w:sz w:val="28"/>
          <w:szCs w:val="28"/>
        </w:rPr>
        <w:t xml:space="preserve"> </w:t>
      </w:r>
      <w:r w:rsidR="00B242A2">
        <w:rPr>
          <w:rFonts w:ascii="Times New Roman" w:hAnsi="Times New Roman" w:cs="Times New Roman"/>
          <w:sz w:val="28"/>
          <w:szCs w:val="28"/>
        </w:rPr>
        <w:t xml:space="preserve"> </w:t>
      </w:r>
      <w:r w:rsidR="00A91C10" w:rsidRPr="00A91C10">
        <w:rPr>
          <w:rFonts w:ascii="Times New Roman" w:hAnsi="Times New Roman" w:cs="Times New Roman"/>
          <w:sz w:val="28"/>
          <w:szCs w:val="28"/>
        </w:rPr>
        <w:t>административных регламентов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муниципальных услуг.</w:t>
      </w:r>
    </w:p>
    <w:p w:rsidR="00A91C10" w:rsidRDefault="007D00A1" w:rsidP="00A91C10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A91C10"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z w:val="28"/>
          <w:szCs w:val="28"/>
        </w:rPr>
        <w:t xml:space="preserve">омендовать иным органам местного самоуправления города Кузнецка </w:t>
      </w:r>
      <w:r w:rsidRPr="00A91C10">
        <w:rPr>
          <w:rFonts w:ascii="Times New Roman" w:hAnsi="Times New Roman" w:cs="Times New Roman"/>
          <w:sz w:val="28"/>
          <w:szCs w:val="28"/>
        </w:rPr>
        <w:t>руководствоваться прав</w:t>
      </w:r>
      <w:r>
        <w:rPr>
          <w:rFonts w:ascii="Times New Roman" w:hAnsi="Times New Roman" w:cs="Times New Roman"/>
          <w:sz w:val="28"/>
          <w:szCs w:val="28"/>
        </w:rPr>
        <w:t>илами, утвержденными настоящим п</w:t>
      </w:r>
      <w:r w:rsidRPr="00A91C1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A91C10" w:rsidRPr="00A91C10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gramStart"/>
      <w:r w:rsidR="00A91C10" w:rsidRPr="00A91C10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="00A91C10" w:rsidRPr="00A91C10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услуг.</w:t>
      </w:r>
    </w:p>
    <w:p w:rsidR="006F6D22" w:rsidRPr="006F6D22" w:rsidRDefault="007D00A1" w:rsidP="00525764">
      <w:pPr>
        <w:pStyle w:val="a3"/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2F03" w:rsidRPr="00D2088F">
        <w:rPr>
          <w:rFonts w:ascii="Times New Roman" w:hAnsi="Times New Roman" w:cs="Times New Roman"/>
          <w:sz w:val="28"/>
          <w:szCs w:val="28"/>
        </w:rPr>
        <w:t xml:space="preserve">. </w:t>
      </w:r>
      <w:r w:rsidR="006F6D22" w:rsidRPr="006F6D2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</w:t>
      </w:r>
    </w:p>
    <w:p w:rsidR="009F23BF" w:rsidRPr="009F23BF" w:rsidRDefault="00A91C10" w:rsidP="00A9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00A1">
        <w:rPr>
          <w:rFonts w:ascii="Times New Roman" w:hAnsi="Times New Roman" w:cs="Times New Roman"/>
          <w:sz w:val="28"/>
          <w:szCs w:val="28"/>
        </w:rPr>
        <w:t>8</w:t>
      </w:r>
      <w:r w:rsidR="00F02F03" w:rsidRPr="00D208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23BF"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23BF"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B95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</w:t>
      </w:r>
      <w:r w:rsidR="0052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города Кузнецка </w:t>
      </w:r>
      <w:proofErr w:type="spellStart"/>
      <w:r w:rsidR="0052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Пастушкову</w:t>
      </w:r>
      <w:proofErr w:type="spellEnd"/>
      <w:r w:rsidR="0052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9F23BF" w:rsidRPr="009F23BF" w:rsidRDefault="009F23BF" w:rsidP="0052576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BF" w:rsidRDefault="009F23BF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C10" w:rsidRDefault="00A91C10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C10" w:rsidRPr="009F23BF" w:rsidRDefault="00A91C10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BF" w:rsidRDefault="009F23BF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города </w:t>
      </w:r>
      <w:r w:rsidR="0053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Кузнецка                                  С.А. </w:t>
      </w:r>
      <w:proofErr w:type="spellStart"/>
      <w:r w:rsidR="00535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Златогорский</w:t>
      </w:r>
      <w:proofErr w:type="spellEnd"/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8F1B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F1B32" w:rsidRDefault="008F1B32" w:rsidP="008F1B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8F1B32" w:rsidRDefault="008F1B32" w:rsidP="008F1B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Кузнецка</w:t>
      </w:r>
    </w:p>
    <w:p w:rsidR="008F1B32" w:rsidRDefault="008F1B32" w:rsidP="008F1B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 № ________</w:t>
      </w: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03" w:rsidRPr="00EB0549" w:rsidRDefault="00EB0549" w:rsidP="00EB054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49">
        <w:rPr>
          <w:rFonts w:ascii="Times New Roman" w:hAnsi="Times New Roman" w:cs="Times New Roman"/>
          <w:b/>
          <w:sz w:val="28"/>
          <w:szCs w:val="28"/>
        </w:rPr>
        <w:t>Правила разработки и утверждения административных регламентов осуществления  муниципального контроля</w:t>
      </w:r>
    </w:p>
    <w:p w:rsidR="00B242A2" w:rsidRDefault="00B242A2" w:rsidP="00EB0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0549" w:rsidRDefault="00EB0549" w:rsidP="00EB0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EB0549" w:rsidRDefault="00EB0549" w:rsidP="00EB0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разработки и утверждения административных регламентов осуществления </w:t>
      </w:r>
      <w:r w:rsidR="00B242A2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 (далее - регламенты).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F90">
        <w:rPr>
          <w:rFonts w:ascii="Times New Roman" w:hAnsi="Times New Roman" w:cs="Times New Roman"/>
          <w:sz w:val="28"/>
          <w:szCs w:val="28"/>
        </w:rPr>
        <w:t xml:space="preserve">Регламентом является </w:t>
      </w:r>
      <w:r w:rsidR="00B242A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74F90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="00B242A2">
        <w:rPr>
          <w:rFonts w:ascii="Times New Roman" w:hAnsi="Times New Roman" w:cs="Times New Roman"/>
          <w:sz w:val="28"/>
          <w:szCs w:val="28"/>
        </w:rPr>
        <w:t xml:space="preserve">администрации города Кузнецка, иного органа местного самоуправления города Кузнецка </w:t>
      </w:r>
      <w:r w:rsidRPr="00274F90">
        <w:rPr>
          <w:rFonts w:ascii="Times New Roman" w:hAnsi="Times New Roman" w:cs="Times New Roman"/>
          <w:sz w:val="28"/>
          <w:szCs w:val="28"/>
        </w:rPr>
        <w:t>наделенных в соответствии с федеральным законом</w:t>
      </w:r>
      <w:r w:rsidR="00B242A2">
        <w:rPr>
          <w:rFonts w:ascii="Times New Roman" w:hAnsi="Times New Roman" w:cs="Times New Roman"/>
          <w:sz w:val="28"/>
          <w:szCs w:val="28"/>
        </w:rPr>
        <w:t xml:space="preserve">, законодательством Пензенской области, муниципальными правовыми актами города Кузнецка </w:t>
      </w:r>
      <w:r w:rsidRPr="00274F90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</w:t>
      </w:r>
      <w:r w:rsidR="00B242A2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242A2">
        <w:rPr>
          <w:rFonts w:ascii="Times New Roman" w:hAnsi="Times New Roman" w:cs="Times New Roman"/>
          <w:sz w:val="28"/>
          <w:szCs w:val="28"/>
        </w:rPr>
        <w:t>–</w:t>
      </w:r>
      <w:r w:rsidRPr="00274F90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B242A2">
        <w:rPr>
          <w:rFonts w:ascii="Times New Roman" w:hAnsi="Times New Roman" w:cs="Times New Roman"/>
          <w:sz w:val="28"/>
          <w:szCs w:val="28"/>
        </w:rPr>
        <w:t xml:space="preserve"> муниципального контроля)</w:t>
      </w:r>
      <w:r w:rsidRPr="00274F90">
        <w:rPr>
          <w:rFonts w:ascii="Times New Roman" w:hAnsi="Times New Roman" w:cs="Times New Roman"/>
          <w:sz w:val="28"/>
          <w:szCs w:val="28"/>
        </w:rPr>
        <w:t xml:space="preserve">, устанавливающий сроки и последовательность административных процедур (действий), осуществляемых органами </w:t>
      </w:r>
      <w:r w:rsidR="00B242A2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>в процессе осуществления</w:t>
      </w:r>
      <w:r w:rsidR="00B242A2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, который полностью или частично осуществляется в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F9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с положениями Федерального </w:t>
      </w:r>
      <w:hyperlink r:id="rId6" w:history="1">
        <w:r w:rsidRPr="00274F9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242A2">
        <w:rPr>
          <w:rFonts w:ascii="Times New Roman" w:hAnsi="Times New Roman" w:cs="Times New Roman"/>
          <w:sz w:val="28"/>
          <w:szCs w:val="28"/>
        </w:rPr>
        <w:t xml:space="preserve"> «</w:t>
      </w:r>
      <w:r w:rsidRPr="00274F90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B242A2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EB0549" w:rsidP="00024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порядок взаимодействия между структурными подразделениями органов </w:t>
      </w:r>
      <w:r w:rsidR="0002416B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и их должностными лицами, между органами </w:t>
      </w:r>
      <w:r w:rsidR="0002416B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и физическими или юридическими лицами, индивидуальными предпринимателя, их уполномоченными представителями, органами государственной власти и органами местного самоуправления, учреждениями и организациями в процессе осуществления </w:t>
      </w:r>
      <w:r w:rsidR="0002416B">
        <w:rPr>
          <w:rFonts w:ascii="Times New Roman" w:hAnsi="Times New Roman" w:cs="Times New Roman"/>
          <w:sz w:val="28"/>
          <w:szCs w:val="28"/>
        </w:rPr>
        <w:t>муниципального контроля.</w:t>
      </w:r>
    </w:p>
    <w:p w:rsidR="00EB0549" w:rsidRPr="00274F90" w:rsidRDefault="0002416B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549" w:rsidRPr="00274F90">
        <w:rPr>
          <w:rFonts w:ascii="Times New Roman" w:hAnsi="Times New Roman" w:cs="Times New Roman"/>
          <w:sz w:val="28"/>
          <w:szCs w:val="28"/>
        </w:rPr>
        <w:t>2. Если иное не установлено федеральными законами, регламент разрабатывается и утверждается органом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к сфере деятельности которого относится исполнение конкретного полномочия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предусмотренного федеральным законом.</w:t>
      </w:r>
    </w:p>
    <w:p w:rsidR="00EB0549" w:rsidRPr="00274F90" w:rsidRDefault="0002416B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3. При разработке регламентов органы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EB0549" w:rsidRPr="00274F90">
        <w:rPr>
          <w:rFonts w:ascii="Times New Roman" w:hAnsi="Times New Roman" w:cs="Times New Roman"/>
          <w:sz w:val="28"/>
          <w:szCs w:val="28"/>
        </w:rPr>
        <w:t>предусматривают оптимизацию (повышение качества)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lastRenderedPageBreak/>
        <w:t xml:space="preserve">в) сокращение срока исполнения </w:t>
      </w:r>
      <w:r w:rsidR="005A74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 xml:space="preserve">функции, а также срока выполнения отдельных административных процедур (действий) в рамках исполнения </w:t>
      </w:r>
      <w:r w:rsidR="005A74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 xml:space="preserve">функции. </w:t>
      </w:r>
      <w:r w:rsidR="005A7491">
        <w:rPr>
          <w:rFonts w:ascii="Times New Roman" w:hAnsi="Times New Roman" w:cs="Times New Roman"/>
          <w:sz w:val="28"/>
          <w:szCs w:val="28"/>
        </w:rPr>
        <w:t>Орган, осуществляющий подготовку регламента, может</w:t>
      </w:r>
      <w:r w:rsidRPr="00274F90">
        <w:rPr>
          <w:rFonts w:ascii="Times New Roman" w:hAnsi="Times New Roman" w:cs="Times New Roman"/>
          <w:sz w:val="28"/>
          <w:szCs w:val="28"/>
        </w:rPr>
        <w:t xml:space="preserve"> установить в регламенте сокращенные сроки исполнения </w:t>
      </w:r>
      <w:r w:rsidR="005A74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 xml:space="preserve">функции, а также сроки выполнения административных процедур (действий) в рамках исполнения </w:t>
      </w:r>
      <w:r w:rsidR="005A74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>функции по отношению к соответствующим срокам, установленным законодательством Российской Федерации;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г) ответственность должностных лиц органов </w:t>
      </w:r>
      <w:r w:rsidR="005A7491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>за несоблюдение ими требований регламентов при выполнении административных процедур (действий);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д) осуществление отдельных административных процедур (действий) в электронной форме.</w:t>
      </w:r>
    </w:p>
    <w:p w:rsidR="00EB0549" w:rsidRPr="00274F90" w:rsidRDefault="005A7491" w:rsidP="005A7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. Если в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функции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B0549" w:rsidRPr="00274F90">
        <w:rPr>
          <w:rFonts w:ascii="Times New Roman" w:hAnsi="Times New Roman" w:cs="Times New Roman"/>
          <w:sz w:val="28"/>
          <w:szCs w:val="28"/>
        </w:rPr>
        <w:t>участвуют несколько органов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, регламент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Кузнецка</w:t>
      </w:r>
    </w:p>
    <w:p w:rsidR="00EB0549" w:rsidRPr="00274F90" w:rsidRDefault="005A7491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Пензенской области, муниципальными правовыми актами города Кузнецка,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а также с учетом иных требований к порядку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контроля.</w:t>
      </w:r>
    </w:p>
    <w:p w:rsidR="00EB0549" w:rsidRPr="00274F90" w:rsidRDefault="005A7491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 Регламент разрабатывается, как правило, после включения соответствующей функции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контроля в перечень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услуг и функций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B0549" w:rsidRPr="00274F90">
        <w:rPr>
          <w:rFonts w:ascii="Times New Roman" w:hAnsi="Times New Roman" w:cs="Times New Roman"/>
          <w:sz w:val="28"/>
          <w:szCs w:val="28"/>
        </w:rPr>
        <w:t>(далее - перечень).</w:t>
      </w:r>
    </w:p>
    <w:p w:rsidR="00EB0549" w:rsidRPr="00274F90" w:rsidRDefault="005A7491" w:rsidP="005A7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 Проект регламента и пояснительная записка к нему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разработчика регламента </w:t>
      </w:r>
      <w:r w:rsidR="00EB0549" w:rsidRPr="00274F90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(далее - сеть «Интернет»</w:t>
      </w:r>
      <w:r w:rsidR="00EB0549" w:rsidRPr="00274F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7CC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274F90">
        <w:rPr>
          <w:rFonts w:ascii="Times New Roman" w:hAnsi="Times New Roman" w:cs="Times New Roman"/>
          <w:sz w:val="28"/>
          <w:szCs w:val="28"/>
        </w:rPr>
        <w:t>8.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</w:t>
      </w:r>
      <w:r w:rsidR="00064784">
        <w:rPr>
          <w:rFonts w:ascii="Times New Roman" w:hAnsi="Times New Roman" w:cs="Times New Roman"/>
          <w:sz w:val="28"/>
          <w:szCs w:val="28"/>
        </w:rPr>
        <w:t xml:space="preserve"> независимой экспертизе и</w:t>
      </w:r>
      <w:r w:rsidRPr="00274F90">
        <w:rPr>
          <w:rFonts w:ascii="Times New Roman" w:hAnsi="Times New Roman" w:cs="Times New Roman"/>
          <w:sz w:val="28"/>
          <w:szCs w:val="28"/>
        </w:rPr>
        <w:t xml:space="preserve"> </w:t>
      </w:r>
      <w:r w:rsidR="001177CC">
        <w:rPr>
          <w:rFonts w:ascii="Times New Roman" w:hAnsi="Times New Roman" w:cs="Times New Roman"/>
          <w:sz w:val="28"/>
          <w:szCs w:val="28"/>
        </w:rPr>
        <w:t xml:space="preserve"> экспертизе</w:t>
      </w:r>
      <w:r w:rsidR="00064784">
        <w:rPr>
          <w:rFonts w:ascii="Times New Roman" w:hAnsi="Times New Roman" w:cs="Times New Roman"/>
          <w:sz w:val="28"/>
          <w:szCs w:val="28"/>
        </w:rPr>
        <w:t xml:space="preserve">, проводимой юридическим отделом администрации города Кузнецка (в отношении </w:t>
      </w:r>
      <w:proofErr w:type="gramStart"/>
      <w:r w:rsidR="00064784">
        <w:rPr>
          <w:rFonts w:ascii="Times New Roman" w:hAnsi="Times New Roman" w:cs="Times New Roman"/>
          <w:sz w:val="28"/>
          <w:szCs w:val="28"/>
        </w:rPr>
        <w:t>проектов постановлений администрации города Кузнецка</w:t>
      </w:r>
      <w:proofErr w:type="gramEnd"/>
      <w:r w:rsidR="00064784">
        <w:rPr>
          <w:rFonts w:ascii="Times New Roman" w:hAnsi="Times New Roman" w:cs="Times New Roman"/>
          <w:sz w:val="28"/>
          <w:szCs w:val="28"/>
        </w:rPr>
        <w:t>). В отношении проектов приказов иных органов местного самоуправления – экспертиза проводится разработчиком регламента.</w:t>
      </w:r>
    </w:p>
    <w:p w:rsidR="00EB0549" w:rsidRPr="00274F90" w:rsidRDefault="001177CC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="00EB0549" w:rsidRPr="00274F9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B0549" w:rsidRPr="00274F90">
        <w:rPr>
          <w:rFonts w:ascii="Times New Roman" w:hAnsi="Times New Roman" w:cs="Times New Roman"/>
          <w:sz w:val="28"/>
          <w:szCs w:val="28"/>
        </w:rPr>
        <w:t xml:space="preserve"> силу не требуется.</w:t>
      </w:r>
    </w:p>
    <w:p w:rsidR="00EB0549" w:rsidRPr="00274F90" w:rsidRDefault="002F4F3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. В случае если нормативным правовым актом, устанавливающим конкретное полномочие органа </w:t>
      </w:r>
      <w:r w:rsidR="001177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контроля,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</w:t>
      </w:r>
      <w:r w:rsidR="00EB0549" w:rsidRPr="00274F90">
        <w:rPr>
          <w:rFonts w:ascii="Times New Roman" w:hAnsi="Times New Roman" w:cs="Times New Roman"/>
          <w:sz w:val="28"/>
          <w:szCs w:val="28"/>
        </w:rPr>
        <w:lastRenderedPageBreak/>
        <w:t>разработкой указанного порядка подлежит утверждению регламент по осуществлению соответствующего полномочия.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настоящими Правилами.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549" w:rsidRPr="00274F90" w:rsidRDefault="00EB0549" w:rsidP="001177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4F90">
        <w:rPr>
          <w:rFonts w:ascii="Times New Roman" w:hAnsi="Times New Roman" w:cs="Times New Roman"/>
          <w:b/>
          <w:bCs/>
          <w:sz w:val="28"/>
          <w:szCs w:val="28"/>
        </w:rPr>
        <w:t>II. Требования к регламентам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549" w:rsidRPr="00274F90" w:rsidRDefault="002F4F3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. Наименования регламентов определяются органами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B0549" w:rsidRPr="00274F90">
        <w:rPr>
          <w:rFonts w:ascii="Times New Roman" w:hAnsi="Times New Roman" w:cs="Times New Roman"/>
          <w:sz w:val="28"/>
          <w:szCs w:val="28"/>
        </w:rPr>
        <w:t>исходя из формулировки соответствующей редакции положения нормативного правового акта, которым предусмотрено конкретное полномочие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, и наименования соответствующей функции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B0549" w:rsidRPr="00274F90">
        <w:rPr>
          <w:rFonts w:ascii="Times New Roman" w:hAnsi="Times New Roman" w:cs="Times New Roman"/>
          <w:sz w:val="28"/>
          <w:szCs w:val="28"/>
        </w:rPr>
        <w:t>в перечне.</w:t>
      </w:r>
    </w:p>
    <w:p w:rsidR="00EB0549" w:rsidRPr="00274F90" w:rsidRDefault="002F4F3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B0549" w:rsidRPr="00274F90">
        <w:rPr>
          <w:rFonts w:ascii="Times New Roman" w:hAnsi="Times New Roman" w:cs="Times New Roman"/>
          <w:sz w:val="28"/>
          <w:szCs w:val="28"/>
        </w:rPr>
        <w:t>. В регламент включаются следующие разделы: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EB0549" w:rsidRPr="00274F90" w:rsidRDefault="00EB0549" w:rsidP="002F4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б) требования к порядку осуществления </w:t>
      </w:r>
      <w:r w:rsidR="002F4F3E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EB0549" w:rsidRPr="00274F90" w:rsidRDefault="00EB0549" w:rsidP="002F4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г) порядок и формы </w:t>
      </w:r>
      <w:proofErr w:type="gramStart"/>
      <w:r w:rsidRPr="00274F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осуществлением </w:t>
      </w:r>
      <w:r w:rsidR="002F4F3E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(бездействия) органов, осуществляющих</w:t>
      </w:r>
      <w:r w:rsidR="002F4F3E">
        <w:rPr>
          <w:rFonts w:ascii="Times New Roman" w:hAnsi="Times New Roman" w:cs="Times New Roman"/>
          <w:sz w:val="28"/>
          <w:szCs w:val="28"/>
        </w:rPr>
        <w:t xml:space="preserve"> муниципальный контроль</w:t>
      </w:r>
      <w:r w:rsidRPr="00274F90">
        <w:rPr>
          <w:rFonts w:ascii="Times New Roman" w:hAnsi="Times New Roman" w:cs="Times New Roman"/>
          <w:sz w:val="28"/>
          <w:szCs w:val="28"/>
        </w:rPr>
        <w:t>, а также их должностных лиц.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1</w:t>
      </w:r>
      <w:r w:rsidR="002F4F3E">
        <w:rPr>
          <w:rFonts w:ascii="Times New Roman" w:hAnsi="Times New Roman" w:cs="Times New Roman"/>
          <w:sz w:val="28"/>
          <w:szCs w:val="28"/>
        </w:rPr>
        <w:t>2</w:t>
      </w:r>
      <w:r w:rsidRPr="00274F90">
        <w:rPr>
          <w:rFonts w:ascii="Times New Roman" w:hAnsi="Times New Roman" w:cs="Times New Roman"/>
          <w:sz w:val="28"/>
          <w:szCs w:val="28"/>
        </w:rPr>
        <w:t>. Раздел, касающийся общих положений, состоит из следующих подразделов: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а) наименование функции;</w:t>
      </w:r>
    </w:p>
    <w:p w:rsidR="002F4F3E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б) наименование органа, осуществляющего</w:t>
      </w:r>
      <w:r w:rsidR="002F4F3E">
        <w:rPr>
          <w:rFonts w:ascii="Times New Roman" w:hAnsi="Times New Roman" w:cs="Times New Roman"/>
          <w:sz w:val="28"/>
          <w:szCs w:val="28"/>
        </w:rPr>
        <w:t xml:space="preserve"> муниципальный контроль</w:t>
      </w:r>
      <w:r w:rsidRPr="00274F90">
        <w:rPr>
          <w:rFonts w:ascii="Times New Roman" w:hAnsi="Times New Roman" w:cs="Times New Roman"/>
          <w:sz w:val="28"/>
          <w:szCs w:val="28"/>
        </w:rPr>
        <w:t xml:space="preserve">. </w:t>
      </w:r>
      <w:r w:rsidR="002F4F3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B0549" w:rsidRPr="00274F90" w:rsidRDefault="00EB0549" w:rsidP="002F4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F90">
        <w:rPr>
          <w:rFonts w:ascii="Times New Roman" w:hAnsi="Times New Roman" w:cs="Times New Roman"/>
          <w:sz w:val="28"/>
          <w:szCs w:val="28"/>
        </w:rPr>
        <w:t xml:space="preserve">Если в осуществлении </w:t>
      </w:r>
      <w:r w:rsidR="002F4F3E">
        <w:rPr>
          <w:rFonts w:ascii="Times New Roman" w:hAnsi="Times New Roman" w:cs="Times New Roman"/>
          <w:sz w:val="28"/>
          <w:szCs w:val="28"/>
        </w:rPr>
        <w:t xml:space="preserve">муниципального контроля участвуют также </w:t>
      </w:r>
      <w:r w:rsidRPr="00274F90">
        <w:rPr>
          <w:rFonts w:ascii="Times New Roman" w:hAnsi="Times New Roman" w:cs="Times New Roman"/>
          <w:sz w:val="28"/>
          <w:szCs w:val="28"/>
        </w:rPr>
        <w:t xml:space="preserve"> федеральные органы исполнительной власти и органы государственных внебюджетных фондов, органы исполнительной власти </w:t>
      </w:r>
      <w:r w:rsidR="002F4F3E">
        <w:rPr>
          <w:rFonts w:ascii="Times New Roman" w:hAnsi="Times New Roman" w:cs="Times New Roman"/>
          <w:sz w:val="28"/>
          <w:szCs w:val="28"/>
        </w:rPr>
        <w:t xml:space="preserve">Пензенской области </w:t>
      </w:r>
      <w:r w:rsidRPr="00274F90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="002F4F3E">
        <w:rPr>
          <w:rFonts w:ascii="Times New Roman" w:hAnsi="Times New Roman" w:cs="Times New Roman"/>
          <w:sz w:val="28"/>
          <w:szCs w:val="28"/>
        </w:rPr>
        <w:t xml:space="preserve"> города Кузнецка</w:t>
      </w:r>
      <w:r w:rsidRPr="00274F90">
        <w:rPr>
          <w:rFonts w:ascii="Times New Roman" w:hAnsi="Times New Roman" w:cs="Times New Roman"/>
          <w:sz w:val="28"/>
          <w:szCs w:val="28"/>
        </w:rPr>
        <w:t xml:space="preserve">, а также организации в случаях, предусмотренных законодательством Российской Федерации,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в процессе осуществления </w:t>
      </w:r>
      <w:r w:rsidR="002F4F3E">
        <w:rPr>
          <w:rFonts w:ascii="Times New Roman" w:hAnsi="Times New Roman" w:cs="Times New Roman"/>
          <w:sz w:val="28"/>
          <w:szCs w:val="28"/>
        </w:rPr>
        <w:t xml:space="preserve"> муниципального контроля;</w:t>
      </w:r>
      <w:proofErr w:type="gramEnd"/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в) нормативные правовые акты, регулирующие осуществление</w:t>
      </w:r>
      <w:r w:rsidR="00433D90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4F90">
        <w:rPr>
          <w:rFonts w:ascii="Times New Roman" w:hAnsi="Times New Roman" w:cs="Times New Roman"/>
          <w:sz w:val="28"/>
          <w:szCs w:val="28"/>
        </w:rPr>
        <w:t xml:space="preserve">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органа </w:t>
      </w:r>
      <w:r w:rsidR="00433D90">
        <w:rPr>
          <w:rFonts w:ascii="Times New Roman" w:hAnsi="Times New Roman" w:cs="Times New Roman"/>
          <w:sz w:val="28"/>
          <w:szCs w:val="28"/>
        </w:rPr>
        <w:t>муниципального контроля в сети «Интернет»</w:t>
      </w:r>
      <w:r w:rsidRPr="00274F90">
        <w:rPr>
          <w:rFonts w:ascii="Times New Roman" w:hAnsi="Times New Roman" w:cs="Times New Roman"/>
          <w:sz w:val="28"/>
          <w:szCs w:val="28"/>
        </w:rPr>
        <w:t xml:space="preserve"> и в федеральной государс</w:t>
      </w:r>
      <w:r w:rsidR="00433D90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274F90">
        <w:rPr>
          <w:rFonts w:ascii="Times New Roman" w:hAnsi="Times New Roman" w:cs="Times New Roman"/>
          <w:sz w:val="28"/>
          <w:szCs w:val="28"/>
        </w:rPr>
        <w:t xml:space="preserve">Единый портал </w:t>
      </w:r>
      <w:r w:rsidRPr="00274F9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</w:t>
      </w:r>
      <w:r w:rsidR="00433D90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274F90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 (функций).</w:t>
      </w:r>
      <w:proofErr w:type="gramEnd"/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</w:t>
      </w:r>
      <w:r w:rsidR="00433D90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EB0549" w:rsidP="00CA0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Орган, исполняющий </w:t>
      </w:r>
      <w:r w:rsidR="00CA0118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74F90">
        <w:rPr>
          <w:rFonts w:ascii="Times New Roman" w:hAnsi="Times New Roman" w:cs="Times New Roman"/>
          <w:sz w:val="28"/>
          <w:szCs w:val="28"/>
        </w:rPr>
        <w:t>функцию, обеспечивает размещение и актуализацию перечня нормативных правовых актов, регулирующих осуществление</w:t>
      </w:r>
      <w:r w:rsidR="00CA0118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 xml:space="preserve">, на </w:t>
      </w:r>
      <w:r w:rsidR="00CA0118">
        <w:rPr>
          <w:rFonts w:ascii="Times New Roman" w:hAnsi="Times New Roman" w:cs="Times New Roman"/>
          <w:sz w:val="28"/>
          <w:szCs w:val="28"/>
        </w:rPr>
        <w:t>своем официальном сайте в сети «Интернет»</w:t>
      </w:r>
      <w:r w:rsidRPr="00274F90">
        <w:rPr>
          <w:rFonts w:ascii="Times New Roman" w:hAnsi="Times New Roman" w:cs="Times New Roman"/>
          <w:sz w:val="28"/>
          <w:szCs w:val="28"/>
        </w:rPr>
        <w:t xml:space="preserve">, а также в соответствующем разделе </w:t>
      </w:r>
      <w:r w:rsidR="00CA0118">
        <w:rPr>
          <w:rFonts w:ascii="Times New Roman" w:hAnsi="Times New Roman" w:cs="Times New Roman"/>
          <w:sz w:val="28"/>
          <w:szCs w:val="28"/>
        </w:rPr>
        <w:t>Единого</w:t>
      </w:r>
      <w:r w:rsidR="00CA0118" w:rsidRPr="00CA011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A0118">
        <w:rPr>
          <w:rFonts w:ascii="Times New Roman" w:hAnsi="Times New Roman" w:cs="Times New Roman"/>
          <w:sz w:val="28"/>
          <w:szCs w:val="28"/>
        </w:rPr>
        <w:t>а</w:t>
      </w:r>
      <w:r w:rsidR="00CA0118" w:rsidRPr="00CA011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</w:t>
      </w:r>
      <w:r w:rsidR="00CA0118">
        <w:rPr>
          <w:rFonts w:ascii="Times New Roman" w:hAnsi="Times New Roman" w:cs="Times New Roman"/>
          <w:sz w:val="28"/>
          <w:szCs w:val="28"/>
        </w:rPr>
        <w:t>);</w:t>
      </w:r>
    </w:p>
    <w:p w:rsidR="00EB0549" w:rsidRPr="00274F90" w:rsidRDefault="00CA0118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предмет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д) права и обязанности должностных лиц при осуществлении</w:t>
      </w:r>
      <w:r w:rsidR="00CA0118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е) права и обязанности лиц, в отношении которых осуществляются мероприятия по</w:t>
      </w:r>
      <w:r w:rsidR="00CA0118">
        <w:rPr>
          <w:rFonts w:ascii="Times New Roman" w:hAnsi="Times New Roman" w:cs="Times New Roman"/>
          <w:sz w:val="28"/>
          <w:szCs w:val="28"/>
        </w:rPr>
        <w:t xml:space="preserve"> муниципальному контролю</w:t>
      </w:r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ж) описа</w:t>
      </w:r>
      <w:r w:rsidR="00CA0118">
        <w:rPr>
          <w:rFonts w:ascii="Times New Roman" w:hAnsi="Times New Roman" w:cs="Times New Roman"/>
          <w:sz w:val="28"/>
          <w:szCs w:val="28"/>
        </w:rPr>
        <w:t>ние результата осуществления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з) исчерпывающие перечни документов и (или) информации, необходимых для осуществления </w:t>
      </w:r>
      <w:r w:rsidR="00CA0118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>и достижения целей и задач проведения проверки.</w:t>
      </w:r>
    </w:p>
    <w:p w:rsidR="00EB0549" w:rsidRPr="00274F90" w:rsidRDefault="00CA0118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B0549" w:rsidRPr="00274F90">
        <w:rPr>
          <w:rFonts w:ascii="Times New Roman" w:hAnsi="Times New Roman" w:cs="Times New Roman"/>
          <w:sz w:val="28"/>
          <w:szCs w:val="28"/>
        </w:rPr>
        <w:t>. В подразделе, касающемся прав и обязанностей должностных лиц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закрепляются: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F90">
        <w:rPr>
          <w:rFonts w:ascii="Times New Roman" w:hAnsi="Times New Roman" w:cs="Times New Roman"/>
          <w:sz w:val="28"/>
          <w:szCs w:val="28"/>
        </w:rPr>
        <w:t>а) обязанность органа</w:t>
      </w:r>
      <w:r w:rsidR="00CA0118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 xml:space="preserve">, истребовать в рамках межведомственного информационного взаимодействия документы и (или) информацию, включенные в </w:t>
      </w:r>
      <w:hyperlink r:id="rId7" w:history="1">
        <w:r w:rsidRPr="00274F9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74F90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и (или) информация, утвержденный распоряжением Правительства Российской Федерации от 19 апреля 2016 г.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</w:t>
      </w:r>
      <w:hyperlink r:id="rId8" w:history="1">
        <w:r w:rsidRPr="00274F9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в) обязанность должностного лица органа </w:t>
      </w:r>
      <w:r w:rsidR="00CA0118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знакомить руководителя, иное должностное лицо или уполномоченного представителя юридического лица, индивидуального предпринимателя, его </w:t>
      </w:r>
      <w:r w:rsidRPr="00274F90">
        <w:rPr>
          <w:rFonts w:ascii="Times New Roman" w:hAnsi="Times New Roman" w:cs="Times New Roman"/>
          <w:sz w:val="28"/>
          <w:szCs w:val="28"/>
        </w:rPr>
        <w:lastRenderedPageBreak/>
        <w:t>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EB0549" w:rsidRPr="00274F90" w:rsidRDefault="00CA0118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B0549" w:rsidRPr="00274F90">
        <w:rPr>
          <w:rFonts w:ascii="Times New Roman" w:hAnsi="Times New Roman" w:cs="Times New Roman"/>
          <w:sz w:val="28"/>
          <w:szCs w:val="28"/>
        </w:rPr>
        <w:t>. В подразделе, касающемся прав и обязанностей лиц, в отношении которых осуществляются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контролю</w:t>
      </w:r>
      <w:r w:rsidR="00EB0549" w:rsidRPr="00274F90">
        <w:rPr>
          <w:rFonts w:ascii="Times New Roman" w:hAnsi="Times New Roman" w:cs="Times New Roman"/>
          <w:sz w:val="28"/>
          <w:szCs w:val="28"/>
        </w:rPr>
        <w:t>, закрепляются: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9" w:history="1">
        <w:r w:rsidRPr="00274F9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F90">
        <w:rPr>
          <w:rFonts w:ascii="Times New Roman" w:hAnsi="Times New Roman" w:cs="Times New Roman"/>
          <w:sz w:val="28"/>
          <w:szCs w:val="28"/>
        </w:rPr>
        <w:t xml:space="preserve">б) право проверяемого юридического лица, индивидуального предпринимателя знакомиться с документами и (или) информацией, полученными органом </w:t>
      </w:r>
      <w:r w:rsidR="00CA0118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</w:t>
      </w:r>
      <w:hyperlink r:id="rId10" w:history="1">
        <w:r w:rsidRPr="00274F9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74F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0549" w:rsidRPr="00274F90" w:rsidRDefault="00CA0118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. Подраздел, касающийся исчерпывающих перечней документов и (или) информации, необходимых для осуществления </w:t>
      </w:r>
      <w:r w:rsidR="00742ED1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B0549" w:rsidRPr="00274F90">
        <w:rPr>
          <w:rFonts w:ascii="Times New Roman" w:hAnsi="Times New Roman" w:cs="Times New Roman"/>
          <w:sz w:val="28"/>
          <w:szCs w:val="28"/>
        </w:rPr>
        <w:t>и достижения целей и задач проведения проверки, включает: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а) исчерпывающий перечень документов и (или) информации, </w:t>
      </w:r>
      <w:proofErr w:type="spellStart"/>
      <w:r w:rsidRPr="00274F90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274F90">
        <w:rPr>
          <w:rFonts w:ascii="Times New Roman" w:hAnsi="Times New Roman" w:cs="Times New Roman"/>
          <w:sz w:val="28"/>
          <w:szCs w:val="28"/>
        </w:rPr>
        <w:t xml:space="preserve"> в ходе проверки лично у проверяемого юридического лица, индивидуального предпринимателя;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11" w:history="1">
        <w:r w:rsidRPr="00274F9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742ED1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B0549" w:rsidRPr="00274F90">
        <w:rPr>
          <w:rFonts w:ascii="Times New Roman" w:hAnsi="Times New Roman" w:cs="Times New Roman"/>
          <w:sz w:val="28"/>
          <w:szCs w:val="28"/>
        </w:rPr>
        <w:t>. Раздел, касающийся требований к порядку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состоит из следующих подразделов: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а) порядок информирования об исполнении функции;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б) сведения о размере платы за услуги организации (организаций), участвующей (участвующих) в исполнении </w:t>
      </w:r>
      <w:r w:rsidR="00742ED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 xml:space="preserve">функции, взимаемой с лица, в отношении которого проводятся мероприятия по контролю </w:t>
      </w:r>
      <w:r w:rsidR="00742ED1">
        <w:rPr>
          <w:rFonts w:ascii="Times New Roman" w:hAnsi="Times New Roman" w:cs="Times New Roman"/>
          <w:sz w:val="28"/>
          <w:szCs w:val="28"/>
        </w:rPr>
        <w:t xml:space="preserve"> </w:t>
      </w:r>
      <w:r w:rsidRPr="00274F90">
        <w:rPr>
          <w:rFonts w:ascii="Times New Roman" w:hAnsi="Times New Roman" w:cs="Times New Roman"/>
          <w:sz w:val="28"/>
          <w:szCs w:val="28"/>
        </w:rPr>
        <w:t xml:space="preserve">(раздел включается в случае, если в исполнении </w:t>
      </w:r>
      <w:r w:rsidR="00742ED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>функции участвуют иные организации);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в) сро</w:t>
      </w:r>
      <w:r w:rsidR="00742ED1">
        <w:rPr>
          <w:rFonts w:ascii="Times New Roman" w:hAnsi="Times New Roman" w:cs="Times New Roman"/>
          <w:sz w:val="28"/>
          <w:szCs w:val="28"/>
        </w:rPr>
        <w:t>к осуществления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742ED1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B0549" w:rsidRPr="00274F90">
        <w:rPr>
          <w:rFonts w:ascii="Times New Roman" w:hAnsi="Times New Roman" w:cs="Times New Roman"/>
          <w:sz w:val="28"/>
          <w:szCs w:val="28"/>
        </w:rPr>
        <w:t>. В подразделе, касающемся порядка информирования об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указываются следующие сведения: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lastRenderedPageBreak/>
        <w:t xml:space="preserve">а) порядок получения информации заинтересованными лицами по вопросам исполнения </w:t>
      </w:r>
      <w:r w:rsidR="00742ED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>функции, сведений о</w:t>
      </w:r>
      <w:r w:rsidR="00742ED1">
        <w:rPr>
          <w:rFonts w:ascii="Times New Roman" w:hAnsi="Times New Roman" w:cs="Times New Roman"/>
          <w:sz w:val="28"/>
          <w:szCs w:val="28"/>
        </w:rPr>
        <w:t xml:space="preserve"> ходе исполнения муниципальной</w:t>
      </w:r>
      <w:r w:rsidRPr="00274F90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б) порядок, форма, место размещения и способы получения справочной информации, в том числе на стендах в местах нахождения органов</w:t>
      </w:r>
      <w:r w:rsidR="00742ED1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органа </w:t>
      </w:r>
      <w:r w:rsidR="00742ED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274F90">
        <w:rPr>
          <w:rFonts w:ascii="Times New Roman" w:hAnsi="Times New Roman" w:cs="Times New Roman"/>
          <w:sz w:val="28"/>
          <w:szCs w:val="28"/>
        </w:rPr>
        <w:t>контроля (надзора), исполняющего</w:t>
      </w:r>
      <w:r w:rsidR="00742ED1">
        <w:rPr>
          <w:rFonts w:ascii="Times New Roman" w:hAnsi="Times New Roman" w:cs="Times New Roman"/>
          <w:sz w:val="28"/>
          <w:szCs w:val="28"/>
        </w:rPr>
        <w:t xml:space="preserve"> муниципальную функцию</w:t>
      </w:r>
      <w:r w:rsidRPr="00274F90">
        <w:rPr>
          <w:rFonts w:ascii="Times New Roman" w:hAnsi="Times New Roman" w:cs="Times New Roman"/>
          <w:sz w:val="28"/>
          <w:szCs w:val="28"/>
        </w:rPr>
        <w:t>, его структурных подразделений и территориальных органов;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структурного подразделения органа </w:t>
      </w:r>
      <w:r w:rsidR="00742ED1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>и организаций, участвующих в осуществлении</w:t>
      </w:r>
      <w:r w:rsidR="00742ED1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, в том числе номер телефона-автоинформатора;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органа </w:t>
      </w:r>
      <w:r w:rsidR="00742ED1">
        <w:rPr>
          <w:rFonts w:ascii="Times New Roman" w:hAnsi="Times New Roman" w:cs="Times New Roman"/>
          <w:sz w:val="28"/>
          <w:szCs w:val="28"/>
        </w:rPr>
        <w:t>муниципального контроля в сети «Интернет»</w:t>
      </w:r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органа </w:t>
      </w:r>
      <w:r w:rsidR="0068692E">
        <w:rPr>
          <w:rFonts w:ascii="Times New Roman" w:hAnsi="Times New Roman" w:cs="Times New Roman"/>
          <w:sz w:val="28"/>
          <w:szCs w:val="28"/>
        </w:rPr>
        <w:t>муниципального контроля в сети «Интернет»</w:t>
      </w:r>
      <w:r w:rsidRPr="00274F90">
        <w:rPr>
          <w:rFonts w:ascii="Times New Roman" w:hAnsi="Times New Roman" w:cs="Times New Roman"/>
          <w:sz w:val="28"/>
          <w:szCs w:val="28"/>
        </w:rPr>
        <w:t xml:space="preserve"> и на Едином портале государственных и муниципальных услуг (функций), о чем указывается в тексте регламента. Органы </w:t>
      </w:r>
      <w:r w:rsidR="0068692E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обеспечивают размещение и актуализацию справочной информации в установленном порядке на своих официальных сайтах, а также </w:t>
      </w:r>
      <w:r w:rsidR="0068692E" w:rsidRPr="00274F9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</w:t>
      </w:r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68692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B0549" w:rsidRPr="00274F90">
        <w:rPr>
          <w:rFonts w:ascii="Times New Roman" w:hAnsi="Times New Roman" w:cs="Times New Roman"/>
          <w:sz w:val="28"/>
          <w:szCs w:val="28"/>
        </w:rPr>
        <w:t>. В подразделе, касающемся сведений о размере платы за услуги организации (организаций), участвующей (участвующих) в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взимаемой с лица, в отношении которого проводятся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контролю</w:t>
      </w:r>
      <w:r w:rsidR="00EB0549" w:rsidRPr="00274F90">
        <w:rPr>
          <w:rFonts w:ascii="Times New Roman" w:hAnsi="Times New Roman" w:cs="Times New Roman"/>
          <w:sz w:val="28"/>
          <w:szCs w:val="28"/>
        </w:rPr>
        <w:t>, указывается информация об основаниях и порядке взимания платы либо об отсутствии такой платы.</w:t>
      </w:r>
    </w:p>
    <w:p w:rsidR="00EB0549" w:rsidRPr="00274F90" w:rsidRDefault="0068692E" w:rsidP="00686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B0549" w:rsidRPr="00274F90">
        <w:rPr>
          <w:rFonts w:ascii="Times New Roman" w:hAnsi="Times New Roman" w:cs="Times New Roman"/>
          <w:sz w:val="28"/>
          <w:szCs w:val="28"/>
        </w:rPr>
        <w:t>. В подразделе, касающемся срока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, указывается общий срок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контроля.</w:t>
      </w:r>
    </w:p>
    <w:p w:rsidR="00EB0549" w:rsidRPr="00274F90" w:rsidRDefault="0068692E" w:rsidP="00686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B0549" w:rsidRPr="00274F90">
        <w:rPr>
          <w:rFonts w:ascii="Times New Roman" w:hAnsi="Times New Roman" w:cs="Times New Roman"/>
          <w:sz w:val="28"/>
          <w:szCs w:val="28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, имеющих конечный результат и выделяемых в рамках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EB0549" w:rsidRPr="00274F90" w:rsidRDefault="0068692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B0549" w:rsidRPr="00274F90">
        <w:rPr>
          <w:rFonts w:ascii="Times New Roman" w:hAnsi="Times New Roman" w:cs="Times New Roman"/>
          <w:sz w:val="28"/>
          <w:szCs w:val="28"/>
        </w:rPr>
        <w:t>. Описание каждой административной процедуры содержит следующие обязательные элементы: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lastRenderedPageBreak/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</w:t>
      </w:r>
      <w:r w:rsidR="0068692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, содержат указание на конкретную должность, она указывается в тексте регламента;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г) условия, порядок и срок приостановления осуществления </w:t>
      </w:r>
      <w:r w:rsidR="0068692E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 законодательством Российской Федерации;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д) критерии принятия решений;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B0549" w:rsidRPr="00274F90" w:rsidRDefault="0068692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. Раздел, касающийся порядка и формы </w:t>
      </w:r>
      <w:proofErr w:type="gramStart"/>
      <w:r w:rsidR="00EB0549" w:rsidRPr="00274F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B0549" w:rsidRPr="00274F90">
        <w:rPr>
          <w:rFonts w:ascii="Times New Roman" w:hAnsi="Times New Roman" w:cs="Times New Roman"/>
          <w:sz w:val="28"/>
          <w:szCs w:val="28"/>
        </w:rPr>
        <w:t xml:space="preserve">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состоит из следующих подразделов: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274F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органа </w:t>
      </w:r>
      <w:r w:rsidR="0068692E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>положений регламента и иных нормативных правовых актов, устанавливающих требования к осуществлению</w:t>
      </w:r>
      <w:r w:rsidR="0068692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, а также за принятием ими решений;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осуществления</w:t>
      </w:r>
      <w:r w:rsidR="0068692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 xml:space="preserve">, в том числе порядок и формы </w:t>
      </w:r>
      <w:proofErr w:type="gramStart"/>
      <w:r w:rsidRPr="00274F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полнот</w:t>
      </w:r>
      <w:r w:rsidR="0068692E">
        <w:rPr>
          <w:rFonts w:ascii="Times New Roman" w:hAnsi="Times New Roman" w:cs="Times New Roman"/>
          <w:sz w:val="28"/>
          <w:szCs w:val="28"/>
        </w:rPr>
        <w:t>ой и качеством осуществления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органа</w:t>
      </w:r>
      <w:r w:rsidR="0068692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осуществления</w:t>
      </w:r>
      <w:r w:rsidR="0068692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274F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869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>функции, в том числе со стороны граждан, их объединений и организаций.</w:t>
      </w:r>
    </w:p>
    <w:p w:rsidR="00EB0549" w:rsidRPr="00274F90" w:rsidRDefault="0068692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B0549" w:rsidRPr="00274F90">
        <w:rPr>
          <w:rFonts w:ascii="Times New Roman" w:hAnsi="Times New Roman" w:cs="Times New Roman"/>
          <w:sz w:val="28"/>
          <w:szCs w:val="28"/>
        </w:rPr>
        <w:t>. Раздел, касающийся досудебного (внесудебного) порядка обжалования решений и действий (бездействия) органов,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</w:t>
      </w:r>
      <w:r w:rsidR="00EB0549" w:rsidRPr="00274F90">
        <w:rPr>
          <w:rFonts w:ascii="Times New Roman" w:hAnsi="Times New Roman" w:cs="Times New Roman"/>
          <w:sz w:val="28"/>
          <w:szCs w:val="28"/>
        </w:rPr>
        <w:t>, а также их должностных лиц, состоит из следующих подразделов: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F90">
        <w:rPr>
          <w:rFonts w:ascii="Times New Roman" w:hAnsi="Times New Roman" w:cs="Times New Roman"/>
          <w:sz w:val="28"/>
          <w:szCs w:val="28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</w:t>
      </w:r>
      <w:r w:rsidR="0068692E">
        <w:rPr>
          <w:rFonts w:ascii="Times New Roman" w:hAnsi="Times New Roman" w:cs="Times New Roman"/>
          <w:sz w:val="28"/>
          <w:szCs w:val="28"/>
        </w:rPr>
        <w:t>ествления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 xml:space="preserve"> (далее - жалоба);</w:t>
      </w:r>
      <w:proofErr w:type="gramEnd"/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б) предмет досудебного (внесудебного) обжалования;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lastRenderedPageBreak/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е)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ж) сроки рассмотрения жалобы;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549" w:rsidRPr="00274F90" w:rsidRDefault="00EB0549" w:rsidP="00DC5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4F90">
        <w:rPr>
          <w:rFonts w:ascii="Times New Roman" w:hAnsi="Times New Roman" w:cs="Times New Roman"/>
          <w:b/>
          <w:bCs/>
          <w:sz w:val="28"/>
          <w:szCs w:val="28"/>
        </w:rPr>
        <w:t>III. Организация независимой экспертизы</w:t>
      </w:r>
      <w:r w:rsidR="00DC5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F90">
        <w:rPr>
          <w:rFonts w:ascii="Times New Roman" w:hAnsi="Times New Roman" w:cs="Times New Roman"/>
          <w:b/>
          <w:bCs/>
          <w:sz w:val="28"/>
          <w:szCs w:val="28"/>
        </w:rPr>
        <w:t>проектов регламентов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549" w:rsidRPr="00274F90" w:rsidRDefault="00F839B4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B0549" w:rsidRPr="00274F90">
        <w:rPr>
          <w:rFonts w:ascii="Times New Roman" w:hAnsi="Times New Roman" w:cs="Times New Roman"/>
          <w:sz w:val="28"/>
          <w:szCs w:val="28"/>
        </w:rPr>
        <w:t>. Проекты регламентов подлежат независимой экспертизе.</w:t>
      </w:r>
    </w:p>
    <w:p w:rsidR="00EB0549" w:rsidRPr="00274F90" w:rsidRDefault="00F839B4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B0549" w:rsidRPr="00274F90">
        <w:rPr>
          <w:rFonts w:ascii="Times New Roman" w:hAnsi="Times New Roman" w:cs="Times New Roman"/>
          <w:sz w:val="28"/>
          <w:szCs w:val="28"/>
        </w:rPr>
        <w:t>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839B4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</w:t>
      </w:r>
      <w:r w:rsidR="00F839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0549" w:rsidRPr="007920D9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</w:t>
      </w:r>
      <w:r w:rsidRPr="007920D9">
        <w:rPr>
          <w:rFonts w:ascii="Times New Roman" w:hAnsi="Times New Roman" w:cs="Times New Roman"/>
          <w:sz w:val="28"/>
          <w:szCs w:val="28"/>
        </w:rPr>
        <w:t>являющегося разработчиком регламента.</w:t>
      </w:r>
    </w:p>
    <w:p w:rsidR="00EB0549" w:rsidRPr="00DC5BD6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BD6">
        <w:rPr>
          <w:rFonts w:ascii="Times New Roman" w:hAnsi="Times New Roman" w:cs="Times New Roman"/>
          <w:sz w:val="28"/>
          <w:szCs w:val="28"/>
        </w:rPr>
        <w:t>Независимая экспертиза проекта регламента проводится в</w:t>
      </w:r>
      <w:r w:rsidR="00F839B4" w:rsidRPr="00DC5BD6">
        <w:rPr>
          <w:rFonts w:ascii="Times New Roman" w:hAnsi="Times New Roman" w:cs="Times New Roman"/>
          <w:sz w:val="28"/>
          <w:szCs w:val="28"/>
        </w:rPr>
        <w:t>о время его размещения в сети «Интернет»</w:t>
      </w:r>
      <w:r w:rsidRPr="00DC5BD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17463" w:rsidRPr="00DC5BD6">
        <w:rPr>
          <w:rFonts w:ascii="Times New Roman" w:hAnsi="Times New Roman" w:cs="Times New Roman"/>
          <w:sz w:val="28"/>
          <w:szCs w:val="28"/>
        </w:rPr>
        <w:t xml:space="preserve">пунктом 7 </w:t>
      </w:r>
      <w:r w:rsidRPr="00DC5BD6">
        <w:rPr>
          <w:rFonts w:ascii="Times New Roman" w:hAnsi="Times New Roman" w:cs="Times New Roman"/>
          <w:sz w:val="28"/>
          <w:szCs w:val="28"/>
        </w:rPr>
        <w:t>настоящих Правил с указанием дат начала и окончания приема заключений по результатам независимой экспертизы.</w:t>
      </w:r>
    </w:p>
    <w:p w:rsidR="00DC5BD6" w:rsidRPr="00DC5BD6" w:rsidRDefault="00DC5BD6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BD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указывается при размещении проекта административного регламента  и не может быть менее пятнадцати дней со дня его размещения.</w:t>
      </w:r>
    </w:p>
    <w:p w:rsidR="00EB0549" w:rsidRPr="00DC5BD6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BD6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EB0549" w:rsidRPr="00DC5BD6" w:rsidRDefault="00F839B4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BD6">
        <w:rPr>
          <w:rFonts w:ascii="Times New Roman" w:hAnsi="Times New Roman" w:cs="Times New Roman"/>
          <w:sz w:val="28"/>
          <w:szCs w:val="28"/>
        </w:rPr>
        <w:t>26</w:t>
      </w:r>
      <w:r w:rsidR="00EB0549" w:rsidRPr="00DC5B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0549" w:rsidRPr="00DC5BD6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EB0549" w:rsidRPr="00DC5BD6">
        <w:rPr>
          <w:rFonts w:ascii="Times New Roman" w:hAnsi="Times New Roman" w:cs="Times New Roman"/>
          <w:sz w:val="28"/>
          <w:szCs w:val="28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</w:t>
      </w:r>
      <w:hyperlink w:anchor="Par27" w:history="1">
        <w:r w:rsidR="00EB0549" w:rsidRPr="00DC5BD6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EB0549" w:rsidRPr="00DC5BD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920D9" w:rsidRDefault="007920D9" w:rsidP="00274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D9" w:rsidRDefault="007920D9" w:rsidP="00274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920D9" w:rsidRPr="00274F90" w:rsidRDefault="007920D9" w:rsidP="00274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574641" w:rsidRPr="00574641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74641" w:rsidRPr="00574641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641">
        <w:rPr>
          <w:rFonts w:ascii="Times New Roman" w:hAnsi="Times New Roman" w:cs="Times New Roman"/>
          <w:sz w:val="28"/>
          <w:szCs w:val="28"/>
        </w:rPr>
        <w:t>Утверждены</w:t>
      </w:r>
    </w:p>
    <w:p w:rsidR="00574641" w:rsidRPr="00574641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641">
        <w:rPr>
          <w:rFonts w:ascii="Times New Roman" w:hAnsi="Times New Roman" w:cs="Times New Roman"/>
          <w:sz w:val="28"/>
          <w:szCs w:val="28"/>
        </w:rPr>
        <w:t>постановлением администрации города Кузнецка</w:t>
      </w:r>
    </w:p>
    <w:p w:rsidR="00EB0549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641">
        <w:rPr>
          <w:rFonts w:ascii="Times New Roman" w:hAnsi="Times New Roman" w:cs="Times New Roman"/>
          <w:sz w:val="28"/>
          <w:szCs w:val="28"/>
        </w:rPr>
        <w:t>от ___________________________ № ________</w:t>
      </w:r>
    </w:p>
    <w:p w:rsidR="00574641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641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641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641" w:rsidRDefault="00574641" w:rsidP="00574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41">
        <w:rPr>
          <w:rFonts w:ascii="Times New Roman" w:hAnsi="Times New Roman" w:cs="Times New Roman"/>
          <w:b/>
          <w:sz w:val="28"/>
          <w:szCs w:val="28"/>
        </w:rPr>
        <w:t>Правила разработки и утверждения административных регламентов предоставления муниципальных услуг</w:t>
      </w:r>
    </w:p>
    <w:p w:rsidR="00574641" w:rsidRDefault="00574641" w:rsidP="00574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25" w:rsidRDefault="00691525" w:rsidP="006915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91525" w:rsidRDefault="00691525" w:rsidP="0069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требования к разработке и утверждению администрацией города Кузнецка, иными органами местного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самоуправления города Кузнецка административных регламентов предоставления муниципальных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услуг (далее - регламенты). 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Регламентом является </w:t>
      </w:r>
      <w:r w:rsidR="00CA408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91525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="00CA4089">
        <w:rPr>
          <w:rFonts w:ascii="Times New Roman" w:hAnsi="Times New Roman" w:cs="Times New Roman"/>
          <w:sz w:val="28"/>
          <w:szCs w:val="28"/>
        </w:rPr>
        <w:t xml:space="preserve">администрации города Кузнецка, иного органа местного самоуправления города Кузнецка </w:t>
      </w:r>
      <w:r w:rsidRPr="00691525">
        <w:rPr>
          <w:rFonts w:ascii="Times New Roman" w:hAnsi="Times New Roman" w:cs="Times New Roman"/>
          <w:sz w:val="28"/>
          <w:szCs w:val="28"/>
        </w:rPr>
        <w:t>наделенных в соответствии с федеральным законом</w:t>
      </w:r>
      <w:r w:rsidR="00CA4089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Кузнецка </w:t>
      </w:r>
      <w:r w:rsidRPr="00691525">
        <w:rPr>
          <w:rFonts w:ascii="Times New Roman" w:hAnsi="Times New Roman" w:cs="Times New Roman"/>
          <w:sz w:val="28"/>
          <w:szCs w:val="28"/>
        </w:rPr>
        <w:t xml:space="preserve"> полномочиями по предоставлению </w:t>
      </w:r>
      <w:r w:rsidR="00CA408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 в установленной сфере деятельности (далее - </w:t>
      </w:r>
      <w:r w:rsidR="00CA4089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</w:t>
      </w:r>
      <w:r w:rsidRPr="00691525">
        <w:rPr>
          <w:rFonts w:ascii="Times New Roman" w:hAnsi="Times New Roman" w:cs="Times New Roman"/>
          <w:sz w:val="28"/>
          <w:szCs w:val="28"/>
        </w:rPr>
        <w:t xml:space="preserve">), устанавливающий сроки и последовательность административных процедур (действий), осуществляемых органами, </w:t>
      </w:r>
      <w:r w:rsidR="00CA4089">
        <w:rPr>
          <w:rFonts w:ascii="Times New Roman" w:hAnsi="Times New Roman" w:cs="Times New Roman"/>
          <w:sz w:val="28"/>
          <w:szCs w:val="28"/>
        </w:rPr>
        <w:t>предоставляющими муниципальные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процессе предоставления </w:t>
      </w:r>
      <w:r w:rsidR="00CA408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691525">
        <w:rPr>
          <w:rFonts w:ascii="Times New Roman" w:hAnsi="Times New Roman" w:cs="Times New Roman"/>
          <w:sz w:val="28"/>
          <w:szCs w:val="28"/>
        </w:rPr>
        <w:t>услуги в соответствии с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требованиями Федерального </w:t>
      </w:r>
      <w:hyperlink r:id="rId12" w:history="1">
        <w:r w:rsidRPr="0069152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A4089">
        <w:rPr>
          <w:rFonts w:ascii="Times New Roman" w:hAnsi="Times New Roman" w:cs="Times New Roman"/>
          <w:sz w:val="28"/>
          <w:szCs w:val="28"/>
        </w:rPr>
        <w:t xml:space="preserve"> «</w:t>
      </w:r>
      <w:r w:rsidRPr="0069152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A408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91525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порядок взаимодействия между структурными подразделениями органов, предоставляющих </w:t>
      </w:r>
      <w:r w:rsidR="00CA4089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услуги, и их должностными лицами, между органами, предоставляющими </w:t>
      </w:r>
      <w:r w:rsidR="00CA408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</w:t>
      </w:r>
      <w:r w:rsidR="00CA40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91525">
        <w:rPr>
          <w:rFonts w:ascii="Times New Roman" w:hAnsi="Times New Roman" w:cs="Times New Roman"/>
          <w:sz w:val="28"/>
          <w:szCs w:val="28"/>
        </w:rPr>
        <w:t>услуги.</w:t>
      </w:r>
    </w:p>
    <w:p w:rsidR="00691525" w:rsidRPr="00691525" w:rsidRDefault="00691525" w:rsidP="00CA4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2. </w:t>
      </w:r>
      <w:r w:rsidR="00CA4089" w:rsidRPr="00CA4089">
        <w:rPr>
          <w:rFonts w:ascii="Times New Roman" w:hAnsi="Times New Roman" w:cs="Times New Roman"/>
          <w:sz w:val="28"/>
          <w:szCs w:val="28"/>
        </w:rPr>
        <w:t>Регламенты разрабатываются структурным подразделением администрации города Кузнецка, иного органа местного самоуправления города Кузнецка, к компетенции которых относится непосредственное предоставление соотв</w:t>
      </w:r>
      <w:r w:rsidR="00CA4089">
        <w:rPr>
          <w:rFonts w:ascii="Times New Roman" w:hAnsi="Times New Roman" w:cs="Times New Roman"/>
          <w:sz w:val="28"/>
          <w:szCs w:val="28"/>
        </w:rPr>
        <w:t>етствующей муниципальной услуги.</w:t>
      </w:r>
      <w:r w:rsidR="00CA4089" w:rsidRPr="00CA4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3. При разработке регламентов </w:t>
      </w:r>
      <w:r w:rsidR="00CA4089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</w:t>
      </w:r>
      <w:r w:rsidRPr="00691525">
        <w:rPr>
          <w:rFonts w:ascii="Times New Roman" w:hAnsi="Times New Roman" w:cs="Times New Roman"/>
          <w:sz w:val="28"/>
          <w:szCs w:val="28"/>
        </w:rPr>
        <w:t xml:space="preserve">, предусматривают оптимизацию (повышение качества) предоставления </w:t>
      </w:r>
      <w:r w:rsidR="00CA408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1525">
        <w:rPr>
          <w:rFonts w:ascii="Times New Roman" w:hAnsi="Times New Roman" w:cs="Times New Roman"/>
          <w:sz w:val="28"/>
          <w:szCs w:val="28"/>
        </w:rPr>
        <w:t>услуг, в том числе: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lastRenderedPageBreak/>
        <w:t>в) сокращение количества документов, представляемых заявителями дл</w:t>
      </w:r>
      <w:r w:rsidR="003E63C7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3E63C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>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</w:t>
      </w:r>
      <w:r w:rsidR="003E63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91525">
        <w:rPr>
          <w:rFonts w:ascii="Times New Roman" w:hAnsi="Times New Roman" w:cs="Times New Roman"/>
          <w:sz w:val="28"/>
          <w:szCs w:val="28"/>
        </w:rPr>
        <w:t>услуги без участия заявителя, в том числе с использованием информационно-коммуникационных технологий;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г) сокращение срока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услуги. Орган, предоставляющий </w:t>
      </w:r>
      <w:r w:rsidR="003E63C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услуги, может установить в регламенте сокращенные сроки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сроки выполнения административных процедур (действий) в рамках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по отношению к соответствующим срокам, установленным законодательством Российской Федерации;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д) ответственность должностных лиц органов, предоставляющих </w:t>
      </w:r>
      <w:r w:rsidR="003E63C7">
        <w:rPr>
          <w:rFonts w:ascii="Times New Roman" w:hAnsi="Times New Roman" w:cs="Times New Roman"/>
          <w:sz w:val="28"/>
          <w:szCs w:val="28"/>
        </w:rPr>
        <w:t>муниципальные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е)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691525" w:rsidRPr="00691525" w:rsidRDefault="003E63C7" w:rsidP="003E6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Если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участвуют несколько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регламент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Кузнецка.</w:t>
      </w:r>
    </w:p>
    <w:p w:rsidR="00691525" w:rsidRPr="00691525" w:rsidRDefault="003E63C7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предоставления соответствующей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91525" w:rsidRPr="00691525" w:rsidRDefault="003E63C7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Регламент разрабатывается, как правило, после включения соответствующей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перечень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91525" w:rsidRPr="00691525">
        <w:rPr>
          <w:rFonts w:ascii="Times New Roman" w:hAnsi="Times New Roman" w:cs="Times New Roman"/>
          <w:sz w:val="28"/>
          <w:szCs w:val="28"/>
        </w:rPr>
        <w:t>услуг (далее - перечень).</w:t>
      </w:r>
    </w:p>
    <w:p w:rsidR="00691525" w:rsidRPr="00691525" w:rsidRDefault="003E63C7" w:rsidP="0006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Проект регламента и пояснительная записка к нему размещаются</w:t>
      </w:r>
      <w:r w:rsidR="00064784" w:rsidRPr="00064784">
        <w:t xml:space="preserve"> </w:t>
      </w:r>
      <w:r w:rsidR="00064784" w:rsidRPr="00064784">
        <w:rPr>
          <w:rFonts w:ascii="Times New Roman" w:hAnsi="Times New Roman" w:cs="Times New Roman"/>
          <w:sz w:val="28"/>
          <w:szCs w:val="28"/>
        </w:rPr>
        <w:t>на официальном сайте разработчика регламента в информационно-телекоммуникационной сети «Интернет» (далее - сеть «Интернет»).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784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8. </w:t>
      </w:r>
      <w:r w:rsidR="00064784" w:rsidRPr="00064784">
        <w:rPr>
          <w:rFonts w:ascii="Times New Roman" w:hAnsi="Times New Roman" w:cs="Times New Roman"/>
          <w:sz w:val="28"/>
          <w:szCs w:val="28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 экспертизе, проводимой юридическим отделом администрации города Кузнецка (в отношении </w:t>
      </w:r>
      <w:proofErr w:type="gramStart"/>
      <w:r w:rsidR="00064784" w:rsidRPr="00064784">
        <w:rPr>
          <w:rFonts w:ascii="Times New Roman" w:hAnsi="Times New Roman" w:cs="Times New Roman"/>
          <w:sz w:val="28"/>
          <w:szCs w:val="28"/>
        </w:rPr>
        <w:t>проектов постановлений администрации города Кузнецка</w:t>
      </w:r>
      <w:proofErr w:type="gramEnd"/>
      <w:r w:rsidR="00064784" w:rsidRPr="00064784">
        <w:rPr>
          <w:rFonts w:ascii="Times New Roman" w:hAnsi="Times New Roman" w:cs="Times New Roman"/>
          <w:sz w:val="28"/>
          <w:szCs w:val="28"/>
        </w:rPr>
        <w:t>). В отношении проектов приказов иных органов местного самоуправления – экспертиза проводится разработчиком регламента.</w:t>
      </w:r>
    </w:p>
    <w:p w:rsidR="00C1066D" w:rsidRDefault="00C1066D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66D">
        <w:rPr>
          <w:rFonts w:ascii="Times New Roman" w:hAnsi="Times New Roman" w:cs="Times New Roman"/>
          <w:sz w:val="28"/>
          <w:szCs w:val="28"/>
        </w:rPr>
        <w:lastRenderedPageBreak/>
        <w:t>Срок, отведенный для проведения независимой экспертизы, указывается при размещении проекта административного регламента 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разработчика административного регламента </w:t>
      </w:r>
      <w:r w:rsidRPr="00C1066D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1066D">
        <w:rPr>
          <w:rFonts w:ascii="Times New Roman" w:hAnsi="Times New Roman" w:cs="Times New Roman"/>
          <w:sz w:val="28"/>
          <w:szCs w:val="28"/>
        </w:rPr>
        <w:t>,  и не может быть менее пятнадцати дней со дня его размещения.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силу не требуется.</w:t>
      </w:r>
    </w:p>
    <w:p w:rsidR="00691525" w:rsidRPr="00691525" w:rsidRDefault="00064784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</w:t>
      </w:r>
      <w:r w:rsidR="00D44905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525" w:rsidRPr="00691525" w:rsidRDefault="00691525" w:rsidP="00D449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1525">
        <w:rPr>
          <w:rFonts w:ascii="Times New Roman" w:hAnsi="Times New Roman" w:cs="Times New Roman"/>
          <w:b/>
          <w:bCs/>
          <w:sz w:val="28"/>
          <w:szCs w:val="28"/>
        </w:rPr>
        <w:t>II. Требования к регламентам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525" w:rsidRPr="00691525" w:rsidRDefault="00D4490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Наименования регламентов определяются органами, предоставляющими </w:t>
      </w:r>
      <w:r w:rsidR="003E63C7">
        <w:rPr>
          <w:rFonts w:ascii="Times New Roman" w:hAnsi="Times New Roman" w:cs="Times New Roman"/>
          <w:sz w:val="28"/>
          <w:szCs w:val="28"/>
        </w:rPr>
        <w:t>муниципальные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с учетом формулировки, соответствующей редакции положения нормативного правового акта, которым предусмотрена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услуга, и наименования такой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перечне.</w:t>
      </w:r>
    </w:p>
    <w:p w:rsidR="00691525" w:rsidRPr="00691525" w:rsidRDefault="00D4490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91525" w:rsidRPr="00691525">
        <w:rPr>
          <w:rFonts w:ascii="Times New Roman" w:hAnsi="Times New Roman" w:cs="Times New Roman"/>
          <w:sz w:val="28"/>
          <w:szCs w:val="28"/>
        </w:rPr>
        <w:t>. В регламент включаются следующие разделы: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исполнением регламента;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982FA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>услугу, а также их должностных лиц;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В административные регламенты не включается настоящий раздел в следующих случаях:</w:t>
      </w:r>
    </w:p>
    <w:p w:rsidR="00691525" w:rsidRPr="00691525" w:rsidRDefault="00982FA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услуга не предоставляется в многофункциональных центрах предоставления государственных и муниципальных услуг.</w:t>
      </w:r>
    </w:p>
    <w:p w:rsidR="00691525" w:rsidRPr="00691525" w:rsidRDefault="00982FA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691525" w:rsidRPr="00691525">
        <w:rPr>
          <w:rFonts w:ascii="Times New Roman" w:hAnsi="Times New Roman" w:cs="Times New Roman"/>
          <w:sz w:val="28"/>
          <w:szCs w:val="28"/>
        </w:rPr>
        <w:t>. Раздел, касающийся общих положений, состоит из следующих подразделов: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а) предмет регулирования регламента;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в) требования к порядку информирования о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и в многофункциональном центре предоставления государственных и муниципальных услуг.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органа, предоставляющего </w:t>
      </w:r>
      <w:r w:rsidR="006734D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услугу, его структурных подразделений, предоставляющих </w:t>
      </w:r>
      <w:r w:rsidR="006734D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услугу, государственных и муниципальных органов и организаций, обращение в которые необходимо для получения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органа, предоставляющего </w:t>
      </w:r>
      <w:r w:rsidR="006734D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услугу, организаций, участвующих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номер телефона-автоинформатора;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органа, </w:t>
      </w:r>
      <w:r w:rsidR="006734DB">
        <w:rPr>
          <w:rFonts w:ascii="Times New Roman" w:hAnsi="Times New Roman" w:cs="Times New Roman"/>
          <w:sz w:val="28"/>
          <w:szCs w:val="28"/>
        </w:rPr>
        <w:t>предоставляющего муниципальную  услугу, в сети «Интернет»</w:t>
      </w:r>
      <w:r w:rsidRPr="00691525">
        <w:rPr>
          <w:rFonts w:ascii="Times New Roman" w:hAnsi="Times New Roman" w:cs="Times New Roman"/>
          <w:sz w:val="28"/>
          <w:szCs w:val="28"/>
        </w:rPr>
        <w:t>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6734D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услугу, в сети "Интернет", на Едином портале государственных и муниципальных услуг (функций), о чем указывается в тексте регламента. </w:t>
      </w:r>
      <w:r w:rsidR="00CA4089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</w:t>
      </w:r>
      <w:r w:rsidRPr="00691525">
        <w:rPr>
          <w:rFonts w:ascii="Times New Roman" w:hAnsi="Times New Roman" w:cs="Times New Roman"/>
          <w:sz w:val="28"/>
          <w:szCs w:val="28"/>
        </w:rPr>
        <w:t>, обеспечивают в установленном порядке размещение и актуализацию справочной информации в соответствующем разделе</w:t>
      </w:r>
      <w:r w:rsidR="005706BF" w:rsidRPr="005706BF">
        <w:rPr>
          <w:rFonts w:ascii="Times New Roman" w:hAnsi="Times New Roman" w:cs="Times New Roman"/>
          <w:sz w:val="28"/>
          <w:szCs w:val="28"/>
        </w:rPr>
        <w:t xml:space="preserve"> </w:t>
      </w:r>
      <w:r w:rsidR="005706BF">
        <w:rPr>
          <w:rFonts w:ascii="Times New Roman" w:hAnsi="Times New Roman" w:cs="Times New Roman"/>
          <w:sz w:val="28"/>
          <w:szCs w:val="28"/>
        </w:rPr>
        <w:t>Единого портала</w:t>
      </w:r>
      <w:r w:rsidR="005706BF" w:rsidRPr="0069152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691525">
        <w:rPr>
          <w:rFonts w:ascii="Times New Roman" w:hAnsi="Times New Roman" w:cs="Times New Roman"/>
          <w:sz w:val="28"/>
          <w:szCs w:val="28"/>
        </w:rPr>
        <w:t>.</w:t>
      </w:r>
    </w:p>
    <w:p w:rsidR="00691525" w:rsidRPr="00691525" w:rsidRDefault="006734DB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Стандарт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должен содержать следующие подразделы: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73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б) наименование органа, </w:t>
      </w:r>
      <w:r w:rsidR="006734DB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услугу. Если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участвуют также иные </w:t>
      </w:r>
      <w:r w:rsidRPr="0069152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Также указываются требования </w:t>
      </w:r>
      <w:hyperlink r:id="rId13" w:history="1">
        <w:r w:rsidRPr="00691525">
          <w:rPr>
            <w:rFonts w:ascii="Times New Roman" w:hAnsi="Times New Roman" w:cs="Times New Roman"/>
            <w:sz w:val="28"/>
            <w:szCs w:val="28"/>
          </w:rPr>
          <w:t>пункта 3 статьи 7</w:t>
        </w:r>
      </w:hyperlink>
      <w:r w:rsidRPr="00691525">
        <w:rPr>
          <w:rFonts w:ascii="Times New Roman" w:hAnsi="Times New Roman" w:cs="Times New Roman"/>
          <w:sz w:val="28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</w:t>
      </w:r>
      <w:r w:rsidR="003E63C7">
        <w:rPr>
          <w:rFonts w:ascii="Times New Roman" w:hAnsi="Times New Roman" w:cs="Times New Roman"/>
          <w:sz w:val="28"/>
          <w:szCs w:val="28"/>
        </w:rPr>
        <w:t>муниципальные</w:t>
      </w:r>
      <w:r w:rsidRPr="00691525">
        <w:rPr>
          <w:rFonts w:ascii="Times New Roman" w:hAnsi="Times New Roman" w:cs="Times New Roman"/>
          <w:sz w:val="28"/>
          <w:szCs w:val="28"/>
        </w:rPr>
        <w:t xml:space="preserve"> органы и организации, за исключением получения услуг, включенных в </w:t>
      </w:r>
      <w:hyperlink r:id="rId14" w:history="1">
        <w:r w:rsidRPr="0069152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91525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</w:t>
      </w:r>
      <w:r w:rsidR="006734DB">
        <w:rPr>
          <w:rFonts w:ascii="Times New Roman" w:hAnsi="Times New Roman" w:cs="Times New Roman"/>
          <w:sz w:val="28"/>
          <w:szCs w:val="28"/>
        </w:rPr>
        <w:t>ательными для предоставления муниципальных услуг;</w:t>
      </w:r>
      <w:r w:rsidRPr="00691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в) описание результата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д) нормативные правовые акты, регулирующие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 органа, </w:t>
      </w:r>
      <w:r w:rsidR="005706BF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услугу, в сети "Интернет", на Едином портале государственных и муниципальных услуг (функций).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91525" w:rsidRPr="00691525" w:rsidRDefault="00691525" w:rsidP="0057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5706B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услугу, обеспечивает размещение и актуализацию перечня нормативных правовых актов, регулирующих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на своем официальном сайте, а также в соответствующем разделе </w:t>
      </w:r>
      <w:r w:rsidR="005706BF">
        <w:rPr>
          <w:rFonts w:ascii="Times New Roman" w:hAnsi="Times New Roman" w:cs="Times New Roman"/>
          <w:sz w:val="28"/>
          <w:szCs w:val="28"/>
        </w:rPr>
        <w:t>Единого портала</w:t>
      </w:r>
      <w:r w:rsidR="005706BF" w:rsidRPr="0069152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в соответствии с нормативными правовыми актами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приложений к регламенту, за </w:t>
      </w:r>
      <w:r w:rsidRPr="00691525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ж) исчерпывающий перечень документов, необходимых в соответствии с нормативными правовыми актами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540A8A">
        <w:rPr>
          <w:rFonts w:ascii="Times New Roman" w:hAnsi="Times New Roman" w:cs="Times New Roman"/>
          <w:sz w:val="28"/>
          <w:szCs w:val="28"/>
        </w:rPr>
        <w:t>муниципальных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заявителем в связи с предоставлением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0"/>
      <w:bookmarkEnd w:id="2"/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указание на запрет требовать от заявителя: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</w:t>
      </w:r>
      <w:r w:rsidR="00540A8A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муниципальной услуги</w:t>
      </w:r>
      <w:r w:rsidRPr="00691525">
        <w:rPr>
          <w:rFonts w:ascii="Times New Roman" w:hAnsi="Times New Roman" w:cs="Times New Roman"/>
          <w:sz w:val="28"/>
          <w:szCs w:val="28"/>
        </w:rPr>
        <w:t>, органов местного самоуправления и (или) подведомственных государственным органам и органам местного самоуправления организаций, участвующих в пр</w:t>
      </w:r>
      <w:r w:rsidR="00540A8A">
        <w:rPr>
          <w:rFonts w:ascii="Times New Roman" w:hAnsi="Times New Roman" w:cs="Times New Roman"/>
          <w:sz w:val="28"/>
          <w:szCs w:val="28"/>
        </w:rPr>
        <w:t>едоставлении  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40A8A">
        <w:rPr>
          <w:rFonts w:ascii="Times New Roman" w:hAnsi="Times New Roman" w:cs="Times New Roman"/>
          <w:sz w:val="28"/>
          <w:szCs w:val="28"/>
        </w:rPr>
        <w:t>и</w:t>
      </w:r>
      <w:r w:rsidRPr="00691525">
        <w:rPr>
          <w:rFonts w:ascii="Times New Roman" w:hAnsi="Times New Roman" w:cs="Times New Roman"/>
          <w:sz w:val="28"/>
          <w:szCs w:val="28"/>
        </w:rPr>
        <w:t xml:space="preserve">, за исключением документов, указанных в </w:t>
      </w:r>
      <w:hyperlink r:id="rId15" w:history="1">
        <w:r w:rsidRPr="00691525">
          <w:rPr>
            <w:rFonts w:ascii="Times New Roman" w:hAnsi="Times New Roman" w:cs="Times New Roman"/>
            <w:sz w:val="28"/>
            <w:szCs w:val="28"/>
          </w:rPr>
          <w:t>части 6 статьи 7</w:t>
        </w:r>
        <w:proofErr w:type="gramEnd"/>
      </w:hyperlink>
      <w:r w:rsidRPr="0069152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отказа в приеме документов, необходимых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приостановления или отказа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услуги. В случае отсутствия таких оснований следует прямо указать на это в тексте регламента;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перечень услуг, которые являются необходимыми и обязательными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порядок, размер и основания взимания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пошлины или иной платы, взимаемой за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услуги. В данном подразделе указывается размер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пошлины или иной платы, </w:t>
      </w:r>
      <w:r w:rsidR="00691525" w:rsidRPr="00691525">
        <w:rPr>
          <w:rFonts w:ascii="Times New Roman" w:hAnsi="Times New Roman" w:cs="Times New Roman"/>
          <w:sz w:val="28"/>
          <w:szCs w:val="28"/>
        </w:rPr>
        <w:lastRenderedPageBreak/>
        <w:t xml:space="preserve">взимаемой за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или ссылка на положение нормативного правового акта, в котором установлен размер такой пошлины или платы;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включая информацию о методике расчета размера такой платы;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максимальный срок ожидания в очереди при подаче запроса о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срок и порядок регистрации запроса заявителя о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инвалидов;</w:t>
      </w:r>
    </w:p>
    <w:p w:rsidR="00540A8A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показатели доступности и качества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продолжительность, возможность получения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возможность либо невозможность получения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любом территориальном подразделении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691525" w:rsidRPr="00691525">
        <w:rPr>
          <w:rFonts w:ascii="Times New Roman" w:hAnsi="Times New Roman" w:cs="Times New Roman"/>
          <w:sz w:val="28"/>
          <w:szCs w:val="28"/>
        </w:rPr>
        <w:t>услугу, по выбору заявителя (экстерриториальный принцип), возможность получения информации о ходе предоставления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иные требования, в том числе учитывающие особенности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услуг, особенности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электронной форме. </w:t>
      </w:r>
      <w:proofErr w:type="gramStart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При определении особенностей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оказываемой с </w:t>
      </w:r>
      <w:r w:rsidR="00691525" w:rsidRPr="00691525">
        <w:rPr>
          <w:rFonts w:ascii="Times New Roman" w:hAnsi="Times New Roman" w:cs="Times New Roman"/>
          <w:sz w:val="28"/>
          <w:szCs w:val="28"/>
        </w:rPr>
        <w:lastRenderedPageBreak/>
        <w:t>применением усиленной квалифицированной электронной подписи, и определяются на основании утверждаемой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</w:t>
      </w:r>
      <w:hyperlink r:id="rId16" w:history="1">
        <w:r w:rsidR="00691525" w:rsidRPr="00691525">
          <w:rPr>
            <w:rFonts w:ascii="Times New Roman" w:hAnsi="Times New Roman" w:cs="Times New Roman"/>
            <w:sz w:val="28"/>
            <w:szCs w:val="28"/>
          </w:rPr>
          <w:t>пунктом 2(1)</w:t>
        </w:r>
      </w:hyperlink>
      <w:r w:rsidR="00691525" w:rsidRPr="00691525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при обращении за получением государственных и муниципальных услуг".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11079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91525" w:rsidRPr="00691525">
        <w:rPr>
          <w:rFonts w:ascii="Times New Roman" w:hAnsi="Times New Roman" w:cs="Times New Roman"/>
          <w:sz w:val="28"/>
          <w:szCs w:val="28"/>
        </w:rPr>
        <w:t>услуг и услуг, которые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являются необходимыми и обязательными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имеющих конечный результат и выделяемых в рамках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11079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91525" w:rsidRPr="00691525">
        <w:rPr>
          <w:rFonts w:ascii="Times New Roman" w:hAnsi="Times New Roman" w:cs="Times New Roman"/>
          <w:sz w:val="28"/>
          <w:szCs w:val="28"/>
        </w:rPr>
        <w:t>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Раздел должен содержать в том числе: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</w:t>
      </w:r>
      <w:hyperlink r:id="rId17" w:history="1">
        <w:r w:rsidRPr="00691525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69152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11079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услуг, включенных в перечни </w:t>
      </w:r>
      <w:r w:rsidR="0011079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 в соответствии с </w:t>
      </w:r>
      <w:hyperlink r:id="rId18" w:history="1">
        <w:r w:rsidR="00110790">
          <w:rPr>
            <w:rFonts w:ascii="Times New Roman" w:hAnsi="Times New Roman" w:cs="Times New Roman"/>
            <w:sz w:val="28"/>
            <w:szCs w:val="28"/>
          </w:rPr>
          <w:t>подпунктом 3</w:t>
        </w:r>
        <w:r w:rsidRPr="00691525">
          <w:rPr>
            <w:rFonts w:ascii="Times New Roman" w:hAnsi="Times New Roman" w:cs="Times New Roman"/>
            <w:sz w:val="28"/>
            <w:szCs w:val="28"/>
          </w:rPr>
          <w:t xml:space="preserve"> части 6 статьи 15</w:t>
        </w:r>
      </w:hyperlink>
      <w:r w:rsidRPr="0069152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1079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691525">
        <w:rPr>
          <w:rFonts w:ascii="Times New Roman" w:hAnsi="Times New Roman" w:cs="Times New Roman"/>
          <w:sz w:val="28"/>
          <w:szCs w:val="28"/>
        </w:rPr>
        <w:t>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</w:t>
      </w:r>
      <w:r w:rsidR="00CA4089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</w:t>
      </w:r>
      <w:r w:rsidRPr="00691525">
        <w:rPr>
          <w:rFonts w:ascii="Times New Roman" w:hAnsi="Times New Roman" w:cs="Times New Roman"/>
          <w:sz w:val="28"/>
          <w:szCs w:val="28"/>
        </w:rPr>
        <w:t xml:space="preserve">, в иные органы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власти, органы местного самоуправления и организации</w:t>
      </w:r>
      <w:r w:rsidR="007611B5">
        <w:rPr>
          <w:rFonts w:ascii="Times New Roman" w:hAnsi="Times New Roman" w:cs="Times New Roman"/>
          <w:sz w:val="28"/>
          <w:szCs w:val="28"/>
        </w:rPr>
        <w:t>, участвующие в предоставлении муниципальных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</w:t>
      </w:r>
      <w:r w:rsidR="003E63C7">
        <w:rPr>
          <w:rFonts w:ascii="Times New Roman" w:hAnsi="Times New Roman" w:cs="Times New Roman"/>
          <w:sz w:val="28"/>
          <w:szCs w:val="28"/>
        </w:rPr>
        <w:t>муниципальные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3E63C7">
        <w:rPr>
          <w:rFonts w:ascii="Times New Roman" w:hAnsi="Times New Roman" w:cs="Times New Roman"/>
          <w:sz w:val="28"/>
          <w:szCs w:val="28"/>
        </w:rPr>
        <w:t>муниципальные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иные процедуры;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 w:rsidR="00683B4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>услугу, по согласованию с Федеральной службой безопасности Российской Федерации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и (или) предоставления такой услуги.</w:t>
      </w:r>
    </w:p>
    <w:p w:rsidR="00691525" w:rsidRPr="00691525" w:rsidRDefault="00683B49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91525" w:rsidRPr="00691525">
        <w:rPr>
          <w:rFonts w:ascii="Times New Roman" w:hAnsi="Times New Roman" w:cs="Times New Roman"/>
          <w:sz w:val="28"/>
          <w:szCs w:val="28"/>
        </w:rPr>
        <w:t>. Описание каждой административной процедуры предусматривает: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lastRenderedPageBreak/>
        <w:t>а) основания для начала административной процедуры;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содержат указание на конкретную должность, она указывается в тексте регламента;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91525" w:rsidRPr="00691525" w:rsidRDefault="00683B49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Раздел, касающийся форм </w:t>
      </w:r>
      <w:proofErr w:type="gramStart"/>
      <w:r w:rsidR="00691525" w:rsidRPr="00691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состоит из следующих подразделов: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органа, предоставляющего </w:t>
      </w:r>
      <w:r w:rsidR="00683B4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услугу, за решения и действия (бездействие), принимаемые (осуществляемые) ими в ходе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691525" w:rsidRPr="00691525" w:rsidRDefault="00A76DE7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Раздел, касающийся досудебного (внесудебного) порядка обжалования решений и действий (бездействия) органов, предоставляющих </w:t>
      </w:r>
      <w:r w:rsidR="003E63C7">
        <w:rPr>
          <w:rFonts w:ascii="Times New Roman" w:hAnsi="Times New Roman" w:cs="Times New Roman"/>
          <w:sz w:val="28"/>
          <w:szCs w:val="28"/>
        </w:rPr>
        <w:t>муниципальные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а также их должностных лиц, состоит из следующих подразделов: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(далее - жалоба);</w:t>
      </w:r>
      <w:proofErr w:type="gramEnd"/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</w:t>
      </w:r>
      <w:r w:rsidR="00A76DE7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</w:t>
      </w:r>
      <w:r w:rsidR="00CA4089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</w:t>
      </w:r>
      <w:r w:rsidRPr="00691525">
        <w:rPr>
          <w:rFonts w:ascii="Times New Roman" w:hAnsi="Times New Roman" w:cs="Times New Roman"/>
          <w:sz w:val="28"/>
          <w:szCs w:val="28"/>
        </w:rPr>
        <w:t>, обеспечивают в установленном порядке размещение и актуализацию сведений в соответствующем разделе</w:t>
      </w:r>
      <w:r w:rsidR="00A76DE7" w:rsidRPr="00A76DE7">
        <w:rPr>
          <w:rFonts w:ascii="Times New Roman" w:hAnsi="Times New Roman" w:cs="Times New Roman"/>
          <w:sz w:val="28"/>
          <w:szCs w:val="28"/>
        </w:rPr>
        <w:t xml:space="preserve"> </w:t>
      </w:r>
      <w:r w:rsidR="00A76DE7">
        <w:rPr>
          <w:rFonts w:ascii="Times New Roman" w:hAnsi="Times New Roman" w:cs="Times New Roman"/>
          <w:sz w:val="28"/>
          <w:szCs w:val="28"/>
        </w:rPr>
        <w:t>Единого портала</w:t>
      </w:r>
      <w:r w:rsidR="00A76DE7" w:rsidRPr="0069152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691525">
        <w:rPr>
          <w:rFonts w:ascii="Times New Roman" w:hAnsi="Times New Roman" w:cs="Times New Roman"/>
          <w:sz w:val="28"/>
          <w:szCs w:val="28"/>
        </w:rPr>
        <w:t>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Федеральным </w:t>
      </w:r>
      <w:hyperlink r:id="rId19" w:history="1">
        <w:r w:rsidRPr="006915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1525">
        <w:rPr>
          <w:rFonts w:ascii="Times New Roman" w:hAnsi="Times New Roman" w:cs="Times New Roman"/>
          <w:sz w:val="28"/>
          <w:szCs w:val="28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предмет жалобы;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власти, организации, должностные лица, которым может быть направлена жалоба;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порядок подачи и рассмотрения жалобы;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сроки рассмотрения жалобы;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результат рассмотрения жалобы;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порядок обжалования решения по жалобе;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574641" w:rsidRDefault="00574641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E7" w:rsidRDefault="00A76DE7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E7" w:rsidRPr="00A76DE7" w:rsidRDefault="00A76DE7" w:rsidP="00A7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E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76DE7" w:rsidRDefault="00A76DE7" w:rsidP="00A7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E7"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Л.Н. </w:t>
      </w:r>
      <w:proofErr w:type="spellStart"/>
      <w:r w:rsidRPr="00A76DE7"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A76DE7" w:rsidRDefault="00A76DE7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E7" w:rsidRDefault="00A76DE7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E7" w:rsidRDefault="00A76DE7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E7" w:rsidRDefault="00A76DE7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Default="00521D08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Default="00521D08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3E" w:rsidRDefault="0048483E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3E" w:rsidRDefault="0048483E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3E" w:rsidRDefault="0048483E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Default="00521D08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Default="00521D08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Pr="00521D08" w:rsidRDefault="00521D08" w:rsidP="00521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21D08" w:rsidRPr="00521D08" w:rsidRDefault="00521D08" w:rsidP="00521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D08">
        <w:rPr>
          <w:rFonts w:ascii="Times New Roman" w:hAnsi="Times New Roman" w:cs="Times New Roman"/>
          <w:sz w:val="28"/>
          <w:szCs w:val="28"/>
        </w:rPr>
        <w:t>Утверждены</w:t>
      </w:r>
    </w:p>
    <w:p w:rsidR="00521D08" w:rsidRPr="00521D08" w:rsidRDefault="00521D08" w:rsidP="00521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D08">
        <w:rPr>
          <w:rFonts w:ascii="Times New Roman" w:hAnsi="Times New Roman" w:cs="Times New Roman"/>
          <w:sz w:val="28"/>
          <w:szCs w:val="28"/>
        </w:rPr>
        <w:t>постановлением администрации города Кузнецка</w:t>
      </w:r>
    </w:p>
    <w:p w:rsidR="00521D08" w:rsidRDefault="00521D08" w:rsidP="00521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D08">
        <w:rPr>
          <w:rFonts w:ascii="Times New Roman" w:hAnsi="Times New Roman" w:cs="Times New Roman"/>
          <w:sz w:val="28"/>
          <w:szCs w:val="28"/>
        </w:rPr>
        <w:t>от ___________________________ № ________</w:t>
      </w:r>
    </w:p>
    <w:p w:rsidR="00521D08" w:rsidRDefault="00521D08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Default="00521D08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Pr="00521D08" w:rsidRDefault="00521D08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0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521D08" w:rsidRDefault="00521D08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0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gramStart"/>
      <w:r w:rsidRPr="00521D08">
        <w:rPr>
          <w:rFonts w:ascii="Times New Roman" w:hAnsi="Times New Roman" w:cs="Times New Roman"/>
          <w:b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521D08">
        <w:rPr>
          <w:rFonts w:ascii="Times New Roman" w:hAnsi="Times New Roman" w:cs="Times New Roman"/>
          <w:b/>
          <w:sz w:val="28"/>
          <w:szCs w:val="28"/>
        </w:rPr>
        <w:t xml:space="preserve"> и административных регламентов предоставления муниципальных услуг</w:t>
      </w:r>
    </w:p>
    <w:p w:rsidR="00BB1B65" w:rsidRDefault="00BB1B65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65" w:rsidRDefault="00BB1B65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1. Настоящие Правила определяют порядок проведения экспертизы проекта административного регламента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и (или) проекта административного регламента предоставления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муниципальной услуг</w:t>
      </w:r>
      <w:proofErr w:type="gramStart"/>
      <w:r w:rsidR="009D5D68">
        <w:rPr>
          <w:rFonts w:ascii="Times New Roman" w:hAnsi="Times New Roman" w:cs="Times New Roman"/>
          <w:bCs/>
          <w:sz w:val="28"/>
          <w:szCs w:val="28"/>
        </w:rPr>
        <w:t>и</w:t>
      </w:r>
      <w:r w:rsidRPr="009837DB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9837DB">
        <w:rPr>
          <w:rFonts w:ascii="Times New Roman" w:hAnsi="Times New Roman" w:cs="Times New Roman"/>
          <w:bCs/>
          <w:sz w:val="28"/>
          <w:szCs w:val="28"/>
        </w:rPr>
        <w:t>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</w:t>
      </w:r>
      <w:r w:rsidR="009D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D68" w:rsidRPr="009D5D68">
        <w:rPr>
          <w:rFonts w:ascii="Times New Roman" w:hAnsi="Times New Roman" w:cs="Times New Roman"/>
          <w:bCs/>
          <w:sz w:val="28"/>
          <w:szCs w:val="28"/>
        </w:rPr>
        <w:t xml:space="preserve"> администрацией города Кузнецка, иными органами местного самоуправления города Кузнецка</w:t>
      </w:r>
      <w:r w:rsidRPr="009837DB">
        <w:rPr>
          <w:rFonts w:ascii="Times New Roman" w:hAnsi="Times New Roman" w:cs="Times New Roman"/>
          <w:bCs/>
          <w:sz w:val="28"/>
          <w:szCs w:val="28"/>
        </w:rPr>
        <w:t>, наделенными в соответствии с федеральными законами</w:t>
      </w:r>
      <w:r w:rsidR="009D5D68">
        <w:rPr>
          <w:rFonts w:ascii="Times New Roman" w:hAnsi="Times New Roman" w:cs="Times New Roman"/>
          <w:bCs/>
          <w:sz w:val="28"/>
          <w:szCs w:val="28"/>
        </w:rPr>
        <w:t>, муниципальными правовыми актами города Кузнецка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полномочиями по исполнению </w:t>
      </w:r>
      <w:r w:rsidR="009D5D6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функций по осуществлению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и предоставлению </w:t>
      </w:r>
      <w:r w:rsidR="009D5D6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9837DB">
        <w:rPr>
          <w:rFonts w:ascii="Times New Roman" w:hAnsi="Times New Roman" w:cs="Times New Roman"/>
          <w:bCs/>
          <w:sz w:val="28"/>
          <w:szCs w:val="28"/>
        </w:rPr>
        <w:t>услуг в установленной сфере деятельности.</w:t>
      </w:r>
    </w:p>
    <w:p w:rsidR="009D5D68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2. Экспертиза проводится </w:t>
      </w:r>
      <w:r w:rsidR="009D5D68" w:rsidRPr="009D5D68">
        <w:rPr>
          <w:rFonts w:ascii="Times New Roman" w:hAnsi="Times New Roman" w:cs="Times New Roman"/>
          <w:bCs/>
          <w:sz w:val="28"/>
          <w:szCs w:val="28"/>
        </w:rPr>
        <w:t xml:space="preserve">юридическим отделом администрации города Кузнецка (в отношении </w:t>
      </w:r>
      <w:proofErr w:type="gramStart"/>
      <w:r w:rsidR="009D5D68" w:rsidRPr="009D5D68">
        <w:rPr>
          <w:rFonts w:ascii="Times New Roman" w:hAnsi="Times New Roman" w:cs="Times New Roman"/>
          <w:bCs/>
          <w:sz w:val="28"/>
          <w:szCs w:val="28"/>
        </w:rPr>
        <w:t>проектов постановлений администрации города Кузнецка</w:t>
      </w:r>
      <w:proofErr w:type="gramEnd"/>
      <w:r w:rsidR="009D5D68" w:rsidRPr="009D5D68">
        <w:rPr>
          <w:rFonts w:ascii="Times New Roman" w:hAnsi="Times New Roman" w:cs="Times New Roman"/>
          <w:bCs/>
          <w:sz w:val="28"/>
          <w:szCs w:val="28"/>
        </w:rPr>
        <w:t>). В отношении проектов приказов иных органов местного самоуправления – экспертиза проводится разработчиком регламента.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20" w:history="1">
        <w:r w:rsidRPr="009837DB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="00B5507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837DB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4754DE">
        <w:rPr>
          <w:rFonts w:ascii="Times New Roman" w:hAnsi="Times New Roman" w:cs="Times New Roman"/>
          <w:bCs/>
          <w:sz w:val="28"/>
          <w:szCs w:val="28"/>
        </w:rPr>
        <w:t>рственных и муниципальных услуг»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или Федерального </w:t>
      </w:r>
      <w:hyperlink r:id="rId21" w:history="1">
        <w:r w:rsidRPr="009837DB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="004754D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О защите прав юридических лиц и индивидуальных предпринимателей при осуществлении </w:t>
      </w:r>
      <w:r w:rsidR="004754DE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9D5D68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="007317AF">
        <w:rPr>
          <w:rFonts w:ascii="Times New Roman" w:hAnsi="Times New Roman" w:cs="Times New Roman"/>
          <w:bCs/>
          <w:sz w:val="28"/>
          <w:szCs w:val="28"/>
        </w:rPr>
        <w:t xml:space="preserve"> (надзора)</w:t>
      </w:r>
      <w:r w:rsidR="004754DE">
        <w:rPr>
          <w:rFonts w:ascii="Times New Roman" w:hAnsi="Times New Roman" w:cs="Times New Roman"/>
          <w:bCs/>
          <w:sz w:val="28"/>
          <w:szCs w:val="28"/>
        </w:rPr>
        <w:t xml:space="preserve"> и муниципального контроля»</w:t>
      </w:r>
      <w:r w:rsidRPr="009837DB">
        <w:rPr>
          <w:rFonts w:ascii="Times New Roman" w:hAnsi="Times New Roman" w:cs="Times New Roman"/>
          <w:bCs/>
          <w:sz w:val="28"/>
          <w:szCs w:val="28"/>
        </w:rPr>
        <w:t>, требованиям иных нормативных правовых актов, регулирующих</w:t>
      </w:r>
      <w:proofErr w:type="gramEnd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соответствующей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1D59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или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 w:rsidR="000A47D5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услуге или осуществлении </w:t>
      </w:r>
      <w:r w:rsidRPr="009837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соответствующего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в перечне </w:t>
      </w:r>
      <w:r w:rsidR="000A47D5">
        <w:rPr>
          <w:rFonts w:ascii="Times New Roman" w:hAnsi="Times New Roman" w:cs="Times New Roman"/>
          <w:bCs/>
          <w:sz w:val="28"/>
          <w:szCs w:val="28"/>
        </w:rPr>
        <w:t>муниципальных услуг и муниципальных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функций по осуществлению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(далее - перечень).</w:t>
      </w:r>
      <w:proofErr w:type="gramEnd"/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В отношении проекта административного регламента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, проекта изменений в административный регламент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, а также проекта акта об отмене административного регламента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проводится оценка их соответствия положениям Федерального </w:t>
      </w:r>
      <w:hyperlink r:id="rId22" w:history="1">
        <w:r w:rsidRPr="009837DB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9837DB">
        <w:rPr>
          <w:rFonts w:ascii="Times New Roman" w:hAnsi="Times New Roman" w:cs="Times New Roman"/>
          <w:bCs/>
          <w:sz w:val="28"/>
          <w:szCs w:val="28"/>
        </w:rPr>
        <w:t xml:space="preserve"> "О защите прав юридических лиц и индивидуальных предпринимателей при осуществлении </w:t>
      </w:r>
      <w:r w:rsidR="00AF749B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9D5D68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="00AF749B">
        <w:rPr>
          <w:rFonts w:ascii="Times New Roman" w:hAnsi="Times New Roman" w:cs="Times New Roman"/>
          <w:bCs/>
          <w:sz w:val="28"/>
          <w:szCs w:val="28"/>
        </w:rPr>
        <w:t xml:space="preserve"> (надзора)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и муниципального контроля" и иным нормативным правовым актам, регулирующим порядок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5. В отношении проекта административного регламента предоставления </w:t>
      </w:r>
      <w:r w:rsidR="000A47D5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услуги, проекта изменений в административный регламент предоставления </w:t>
      </w:r>
      <w:r w:rsidR="000A47D5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услуги, а также проекта акта об отмене административного регламента предоставления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0A47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проводится оценка их соответствия положениям Федерального </w:t>
      </w:r>
      <w:hyperlink r:id="rId23" w:history="1">
        <w:r w:rsidRPr="009837DB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9837DB">
        <w:rPr>
          <w:rFonts w:ascii="Times New Roman" w:hAnsi="Times New Roman" w:cs="Times New Roman"/>
          <w:bCs/>
          <w:sz w:val="28"/>
          <w:szCs w:val="28"/>
        </w:rPr>
        <w:t xml:space="preserve"> "Об организации предоставления государственных и муниципальных услуг" и принятых в соответствии с ним нормативных правовых актов. В том числе проверяется: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а) соответствие структуры и содержания проекта административного рег</w:t>
      </w:r>
      <w:r w:rsidR="00077602">
        <w:rPr>
          <w:rFonts w:ascii="Times New Roman" w:hAnsi="Times New Roman" w:cs="Times New Roman"/>
          <w:bCs/>
          <w:sz w:val="28"/>
          <w:szCs w:val="28"/>
        </w:rPr>
        <w:t>ламента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а также проекта изменений в административный регламен</w:t>
      </w:r>
      <w:r w:rsidR="00077602">
        <w:rPr>
          <w:rFonts w:ascii="Times New Roman" w:hAnsi="Times New Roman" w:cs="Times New Roman"/>
          <w:bCs/>
          <w:sz w:val="28"/>
          <w:szCs w:val="28"/>
        </w:rPr>
        <w:t>т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стандарт</w:t>
      </w:r>
      <w:r w:rsidR="00077602">
        <w:rPr>
          <w:rFonts w:ascii="Times New Roman" w:hAnsi="Times New Roman" w:cs="Times New Roman"/>
          <w:bCs/>
          <w:sz w:val="28"/>
          <w:szCs w:val="28"/>
        </w:rPr>
        <w:t>а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требованиям, предъявляемым к ним Федеральным </w:t>
      </w:r>
      <w:hyperlink r:id="rId24" w:history="1">
        <w:r w:rsidRPr="009837DB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837DB">
        <w:rPr>
          <w:rFonts w:ascii="Times New Roman" w:hAnsi="Times New Roman" w:cs="Times New Roman"/>
          <w:bCs/>
          <w:sz w:val="28"/>
          <w:szCs w:val="28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б) полнота описания в проекте административного регламент</w:t>
      </w:r>
      <w:r w:rsidR="00077602">
        <w:rPr>
          <w:rFonts w:ascii="Times New Roman" w:hAnsi="Times New Roman" w:cs="Times New Roman"/>
          <w:bCs/>
          <w:sz w:val="28"/>
          <w:szCs w:val="28"/>
        </w:rPr>
        <w:t>а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а также проекте изменений в административный регламент предоставления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077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7DB">
        <w:rPr>
          <w:rFonts w:ascii="Times New Roman" w:hAnsi="Times New Roman" w:cs="Times New Roman"/>
          <w:bCs/>
          <w:sz w:val="28"/>
          <w:szCs w:val="28"/>
        </w:rPr>
        <w:t>порядка и услови</w:t>
      </w:r>
      <w:r w:rsidR="00077602">
        <w:rPr>
          <w:rFonts w:ascii="Times New Roman" w:hAnsi="Times New Roman" w:cs="Times New Roman"/>
          <w:bCs/>
          <w:sz w:val="28"/>
          <w:szCs w:val="28"/>
        </w:rPr>
        <w:t>й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которые установлены законодательством Российской Федерации;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в) оптимизация порядк</w:t>
      </w:r>
      <w:r w:rsidR="00115305">
        <w:rPr>
          <w:rFonts w:ascii="Times New Roman" w:hAnsi="Times New Roman" w:cs="Times New Roman"/>
          <w:bCs/>
          <w:sz w:val="28"/>
          <w:szCs w:val="28"/>
        </w:rPr>
        <w:t>а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числе: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упорядочение административных процедур (действий);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устранение избыточных административных процедур (действий);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сокращение срок</w:t>
      </w:r>
      <w:r w:rsidR="00115305">
        <w:rPr>
          <w:rFonts w:ascii="Times New Roman" w:hAnsi="Times New Roman" w:cs="Times New Roman"/>
          <w:bCs/>
          <w:sz w:val="28"/>
          <w:szCs w:val="28"/>
        </w:rPr>
        <w:t>а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а также срока выполнения отдельных административных процедур (действий) в рамка</w:t>
      </w:r>
      <w:r w:rsidR="00115305">
        <w:rPr>
          <w:rFonts w:ascii="Times New Roman" w:hAnsi="Times New Roman" w:cs="Times New Roman"/>
          <w:bCs/>
          <w:sz w:val="28"/>
          <w:szCs w:val="28"/>
        </w:rPr>
        <w:t>х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1153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7DB">
        <w:rPr>
          <w:rFonts w:ascii="Times New Roman" w:hAnsi="Times New Roman" w:cs="Times New Roman"/>
          <w:bCs/>
          <w:sz w:val="28"/>
          <w:szCs w:val="28"/>
        </w:rPr>
        <w:t>в электронной форме;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получение документов и информации, которые необходимы дл</w:t>
      </w:r>
      <w:r w:rsidR="00115305">
        <w:rPr>
          <w:rFonts w:ascii="Times New Roman" w:hAnsi="Times New Roman" w:cs="Times New Roman"/>
          <w:bCs/>
          <w:sz w:val="28"/>
          <w:szCs w:val="28"/>
        </w:rPr>
        <w:t xml:space="preserve">я предоставления муниципальной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посредством межведомственного информационного взаимодействия;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="00115305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Кузнецка, иной орган местного самоуправления города Кузнецка, </w:t>
      </w:r>
      <w:r w:rsidRPr="009837DB">
        <w:rPr>
          <w:rFonts w:ascii="Times New Roman" w:hAnsi="Times New Roman" w:cs="Times New Roman"/>
          <w:bCs/>
          <w:sz w:val="28"/>
          <w:szCs w:val="28"/>
        </w:rPr>
        <w:t>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</w:t>
      </w:r>
      <w:r w:rsidR="00115305">
        <w:rPr>
          <w:rFonts w:ascii="Times New Roman" w:hAnsi="Times New Roman" w:cs="Times New Roman"/>
          <w:bCs/>
          <w:sz w:val="28"/>
          <w:szCs w:val="28"/>
        </w:rPr>
        <w:t>х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>, сведения об учете рекомендаций независимой экспертизы.</w:t>
      </w:r>
      <w:proofErr w:type="gramEnd"/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115305">
        <w:rPr>
          <w:rFonts w:ascii="Times New Roman" w:hAnsi="Times New Roman" w:cs="Times New Roman"/>
          <w:bCs/>
          <w:sz w:val="28"/>
          <w:szCs w:val="28"/>
        </w:rPr>
        <w:t xml:space="preserve"> (исполнения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</w:t>
      </w:r>
      <w:r w:rsidR="002A08FE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пунктом 2 настоящих Правил</w:t>
      </w:r>
      <w:r w:rsidRPr="009837D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2A08FE">
        <w:rPr>
          <w:rFonts w:ascii="Times New Roman" w:hAnsi="Times New Roman" w:cs="Times New Roman"/>
          <w:bCs/>
          <w:sz w:val="28"/>
          <w:szCs w:val="28"/>
        </w:rPr>
        <w:t>лицом, проводившим экспертизу</w:t>
      </w:r>
      <w:r w:rsidR="00330827">
        <w:rPr>
          <w:rFonts w:ascii="Times New Roman" w:hAnsi="Times New Roman" w:cs="Times New Roman"/>
          <w:bCs/>
          <w:sz w:val="28"/>
          <w:szCs w:val="28"/>
        </w:rPr>
        <w:t>,</w:t>
      </w:r>
      <w:r w:rsidR="002A08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в срок не более 30 рабочих дней со дня его получения.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</w:t>
      </w:r>
      <w:r w:rsidR="00330827">
        <w:rPr>
          <w:rFonts w:ascii="Times New Roman" w:hAnsi="Times New Roman" w:cs="Times New Roman"/>
          <w:bCs/>
          <w:sz w:val="28"/>
          <w:szCs w:val="28"/>
        </w:rPr>
        <w:t xml:space="preserve"> лицом, ответственным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за экспертизу указанных проектов.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10.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</w:t>
      </w:r>
      <w:r w:rsidR="00330827">
        <w:rPr>
          <w:rFonts w:ascii="Times New Roman" w:hAnsi="Times New Roman" w:cs="Times New Roman"/>
          <w:bCs/>
          <w:sz w:val="28"/>
          <w:szCs w:val="28"/>
        </w:rPr>
        <w:t xml:space="preserve"> соответствующей 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услуге или</w:t>
      </w:r>
      <w:r w:rsidR="00330827">
        <w:rPr>
          <w:rFonts w:ascii="Times New Roman" w:hAnsi="Times New Roman" w:cs="Times New Roman"/>
          <w:bCs/>
          <w:sz w:val="28"/>
          <w:szCs w:val="28"/>
        </w:rPr>
        <w:t xml:space="preserve"> соответствующей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функции в перечне.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11. При наличии в заключени</w:t>
      </w:r>
      <w:proofErr w:type="gramStart"/>
      <w:r w:rsidRPr="009837DB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="00330827">
        <w:rPr>
          <w:rFonts w:ascii="Times New Roman" w:hAnsi="Times New Roman" w:cs="Times New Roman"/>
          <w:bCs/>
          <w:sz w:val="28"/>
          <w:szCs w:val="28"/>
        </w:rPr>
        <w:t xml:space="preserve">разработчик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проекта административного регламента, проекта изменений в </w:t>
      </w:r>
      <w:r w:rsidRPr="009837DB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При наличии разногласий </w:t>
      </w:r>
      <w:r w:rsidR="00FF67A1">
        <w:rPr>
          <w:rFonts w:ascii="Times New Roman" w:hAnsi="Times New Roman" w:cs="Times New Roman"/>
          <w:bCs/>
          <w:sz w:val="28"/>
          <w:szCs w:val="28"/>
        </w:rPr>
        <w:t xml:space="preserve"> разработчик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рассмотрение таких разногласий в порядке, установленном </w:t>
      </w:r>
      <w:hyperlink r:id="rId25" w:history="1">
        <w:r w:rsidRPr="009837DB">
          <w:rPr>
            <w:rFonts w:ascii="Times New Roman" w:hAnsi="Times New Roman" w:cs="Times New Roman"/>
            <w:bCs/>
            <w:sz w:val="28"/>
            <w:szCs w:val="28"/>
          </w:rPr>
          <w:t>Правилами</w:t>
        </w:r>
      </w:hyperlink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</w:t>
      </w:r>
      <w:proofErr w:type="gramEnd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37DB">
        <w:rPr>
          <w:rFonts w:ascii="Times New Roman" w:hAnsi="Times New Roman" w:cs="Times New Roman"/>
          <w:bCs/>
          <w:sz w:val="28"/>
          <w:szCs w:val="28"/>
        </w:rPr>
        <w:t>власти</w:t>
      </w:r>
      <w:proofErr w:type="gramEnd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и их государственной регистрации".</w:t>
      </w:r>
    </w:p>
    <w:p w:rsidR="00FF67A1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 руководителями</w:t>
      </w:r>
      <w:r w:rsidR="00FF67A1">
        <w:rPr>
          <w:rFonts w:ascii="Times New Roman" w:hAnsi="Times New Roman" w:cs="Times New Roman"/>
          <w:bCs/>
          <w:sz w:val="28"/>
          <w:szCs w:val="28"/>
        </w:rPr>
        <w:t xml:space="preserve"> органа местного</w:t>
      </w:r>
      <w:r w:rsidR="00DA32D3">
        <w:rPr>
          <w:rFonts w:ascii="Times New Roman" w:hAnsi="Times New Roman" w:cs="Times New Roman"/>
          <w:bCs/>
          <w:sz w:val="28"/>
          <w:szCs w:val="28"/>
        </w:rPr>
        <w:t xml:space="preserve"> самоуправления города Кузнецка</w:t>
      </w:r>
      <w:r w:rsidR="00FF67A1">
        <w:rPr>
          <w:rFonts w:ascii="Times New Roman" w:hAnsi="Times New Roman" w:cs="Times New Roman"/>
          <w:bCs/>
          <w:sz w:val="28"/>
          <w:szCs w:val="28"/>
        </w:rPr>
        <w:t>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12.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на заключение не требуется.</w:t>
      </w:r>
    </w:p>
    <w:p w:rsidR="00BB1B65" w:rsidRDefault="00BB1B65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D3" w:rsidRDefault="00DA32D3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D3" w:rsidRDefault="00DA32D3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DA32D3" w:rsidRDefault="00DA32D3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D3" w:rsidRPr="00DA32D3" w:rsidRDefault="00DA32D3" w:rsidP="00DA3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2D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A32D3" w:rsidRDefault="00DA32D3" w:rsidP="00DA3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2D3"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Л.Н. </w:t>
      </w:r>
      <w:proofErr w:type="spellStart"/>
      <w:r w:rsidRPr="00DA32D3"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52417F" w:rsidRDefault="0052417F" w:rsidP="00DA3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17F" w:rsidRDefault="0052417F" w:rsidP="00DA3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17F" w:rsidRDefault="0052417F" w:rsidP="00DA3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417F" w:rsidSect="001D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03"/>
    <w:rsid w:val="0002416B"/>
    <w:rsid w:val="00064784"/>
    <w:rsid w:val="00077602"/>
    <w:rsid w:val="000A47D5"/>
    <w:rsid w:val="00110790"/>
    <w:rsid w:val="00115305"/>
    <w:rsid w:val="001177CC"/>
    <w:rsid w:val="001B1CC1"/>
    <w:rsid w:val="001D596B"/>
    <w:rsid w:val="00274F90"/>
    <w:rsid w:val="002A08FE"/>
    <w:rsid w:val="002F4F3E"/>
    <w:rsid w:val="00330827"/>
    <w:rsid w:val="003E63C7"/>
    <w:rsid w:val="00433D90"/>
    <w:rsid w:val="004754DE"/>
    <w:rsid w:val="0048483E"/>
    <w:rsid w:val="00521D08"/>
    <w:rsid w:val="0052417F"/>
    <w:rsid w:val="00525764"/>
    <w:rsid w:val="0053592B"/>
    <w:rsid w:val="00540A8A"/>
    <w:rsid w:val="005706BF"/>
    <w:rsid w:val="00574641"/>
    <w:rsid w:val="005A7491"/>
    <w:rsid w:val="00614DBD"/>
    <w:rsid w:val="0066402C"/>
    <w:rsid w:val="006734DB"/>
    <w:rsid w:val="00683B49"/>
    <w:rsid w:val="0068692E"/>
    <w:rsid w:val="00691525"/>
    <w:rsid w:val="006A11F7"/>
    <w:rsid w:val="006F6D22"/>
    <w:rsid w:val="007317AF"/>
    <w:rsid w:val="00742ED1"/>
    <w:rsid w:val="007611B5"/>
    <w:rsid w:val="00781B88"/>
    <w:rsid w:val="007920D9"/>
    <w:rsid w:val="007D00A1"/>
    <w:rsid w:val="0083204C"/>
    <w:rsid w:val="00897775"/>
    <w:rsid w:val="008F1B32"/>
    <w:rsid w:val="008F62DD"/>
    <w:rsid w:val="00907F76"/>
    <w:rsid w:val="00982FAA"/>
    <w:rsid w:val="009837DB"/>
    <w:rsid w:val="009D5D68"/>
    <w:rsid w:val="009F23BF"/>
    <w:rsid w:val="00A76DE7"/>
    <w:rsid w:val="00A80667"/>
    <w:rsid w:val="00A900E6"/>
    <w:rsid w:val="00A91C10"/>
    <w:rsid w:val="00AB40F3"/>
    <w:rsid w:val="00AF749B"/>
    <w:rsid w:val="00B242A2"/>
    <w:rsid w:val="00B5507F"/>
    <w:rsid w:val="00B836C9"/>
    <w:rsid w:val="00B86F90"/>
    <w:rsid w:val="00B95376"/>
    <w:rsid w:val="00BB1B65"/>
    <w:rsid w:val="00C1066D"/>
    <w:rsid w:val="00C849FB"/>
    <w:rsid w:val="00CA0118"/>
    <w:rsid w:val="00CA4089"/>
    <w:rsid w:val="00D2088F"/>
    <w:rsid w:val="00D44905"/>
    <w:rsid w:val="00D65B40"/>
    <w:rsid w:val="00DA32D3"/>
    <w:rsid w:val="00DC5BD6"/>
    <w:rsid w:val="00E00C50"/>
    <w:rsid w:val="00E17463"/>
    <w:rsid w:val="00EB0549"/>
    <w:rsid w:val="00F02F03"/>
    <w:rsid w:val="00F77B32"/>
    <w:rsid w:val="00F839B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F6D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6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F6D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69BC70F7C18557F2C236066ECC9BF03E1DEF598A2014BDEAAE16786F2BCB2417B022B5D88C23EA2I1H" TargetMode="External"/><Relationship Id="rId13" Type="http://schemas.openxmlformats.org/officeDocument/2006/relationships/hyperlink" Target="consultantplus://offline/ref=15D034E371A1B9400DCF3EEA7F932691078CC7FE5394EFE0F908D9090D9701E0FDFF3E33C803EF41AAY0L" TargetMode="External"/><Relationship Id="rId18" Type="http://schemas.openxmlformats.org/officeDocument/2006/relationships/hyperlink" Target="consultantplus://offline/ref=15D034E371A1B9400DCF3EEA7F932691078CC7FE5394EFE0F908D9090D9701E0FDFF3E33CEA0Y2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28DA76C88CA3903200E18A622A6A8046A3552A1FD5FA941822663E05TBW9N" TargetMode="External"/><Relationship Id="rId7" Type="http://schemas.openxmlformats.org/officeDocument/2006/relationships/hyperlink" Target="consultantplus://offline/ref=85669BC70F7C18557F2C236066ECC9BF03E1DEF598A2014BDEAAE16786F2BCB2417B022B5D88C23EA2I1H" TargetMode="External"/><Relationship Id="rId12" Type="http://schemas.openxmlformats.org/officeDocument/2006/relationships/hyperlink" Target="consultantplus://offline/ref=15D034E371A1B9400DCF3EEA7F932691078CC7FE5394EFE0F908D9090DA9Y7L" TargetMode="External"/><Relationship Id="rId17" Type="http://schemas.openxmlformats.org/officeDocument/2006/relationships/hyperlink" Target="consultantplus://offline/ref=15D034E371A1B9400DCF3EEA7F932691078CC7FE5394EFE0F908D9090D9701E0FDFF3E33C803EF42AAY4L" TargetMode="External"/><Relationship Id="rId25" Type="http://schemas.openxmlformats.org/officeDocument/2006/relationships/hyperlink" Target="consultantplus://offline/ref=5928DA76C88CA3903200E18A622A6A8047AA532C1CD1FA941822663E05B9F4FDED3B181584A98FA1T0W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D034E371A1B9400DCF3EEA7F932691078CC3FA5F90EFE0F908D9090D9701E0FDFF3EA3Y0L" TargetMode="External"/><Relationship Id="rId20" Type="http://schemas.openxmlformats.org/officeDocument/2006/relationships/hyperlink" Target="consultantplus://offline/ref=5928DA76C88CA3903200E18A622A6A8047AA522C14D4FA941822663E05TBW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69BC70F7C18557F2C236066ECC9BF03EADBF29CAF014BDEAAE16786AFI2H" TargetMode="External"/><Relationship Id="rId11" Type="http://schemas.openxmlformats.org/officeDocument/2006/relationships/hyperlink" Target="consultantplus://offline/ref=85669BC70F7C18557F2C236066ECC9BF03E1DEF598A2014BDEAAE16786F2BCB2417B022B5D88C23EA2I1H" TargetMode="External"/><Relationship Id="rId24" Type="http://schemas.openxmlformats.org/officeDocument/2006/relationships/hyperlink" Target="consultantplus://offline/ref=5928DA76C88CA3903200E18A622A6A8047AA522C14D4FA941822663E05TBW9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5D034E371A1B9400DCF3EEA7F932691078CC7FE5394EFE0F908D9090D9701E0FDFF3E36ACYBL" TargetMode="External"/><Relationship Id="rId23" Type="http://schemas.openxmlformats.org/officeDocument/2006/relationships/hyperlink" Target="consultantplus://offline/ref=5928DA76C88CA3903200E18A622A6A8047AA522C14D4FA941822663E05TBW9N" TargetMode="External"/><Relationship Id="rId10" Type="http://schemas.openxmlformats.org/officeDocument/2006/relationships/hyperlink" Target="consultantplus://offline/ref=85669BC70F7C18557F2C236066ECC9BF03E1DEF598A2014BDEAAE16786F2BCB2417B022B5D88C23EA2I1H" TargetMode="External"/><Relationship Id="rId19" Type="http://schemas.openxmlformats.org/officeDocument/2006/relationships/hyperlink" Target="consultantplus://offline/ref=15D034E371A1B9400DCF3EEA7F932691078CC7FE5394EFE0F908D9090DA9Y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669BC70F7C18557F2C236066ECC9BF03E1DEF598A2014BDEAAE16786F2BCB2417B022B5D88C23EA2I1H" TargetMode="External"/><Relationship Id="rId14" Type="http://schemas.openxmlformats.org/officeDocument/2006/relationships/hyperlink" Target="consultantplus://offline/ref=15D034E371A1B9400DCF3EEA7F9326910685C3FE5890EFE0F908D9090D9701E0FDFF3E33C803EF47AAY2L" TargetMode="External"/><Relationship Id="rId22" Type="http://schemas.openxmlformats.org/officeDocument/2006/relationships/hyperlink" Target="consultantplus://offline/ref=5928DA76C88CA3903200E18A622A6A8046A3552A1FD5FA941822663E05TBW9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25</Pages>
  <Words>9273</Words>
  <Characters>52858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Fefelova  T.A.</dc:creator>
  <cp:lastModifiedBy>User</cp:lastModifiedBy>
  <cp:revision>69</cp:revision>
  <dcterms:created xsi:type="dcterms:W3CDTF">2018-10-03T06:48:00Z</dcterms:created>
  <dcterms:modified xsi:type="dcterms:W3CDTF">2018-10-04T07:01:00Z</dcterms:modified>
</cp:coreProperties>
</file>